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2C73" w14:textId="77777777" w:rsidR="00730EAA" w:rsidRPr="009F645F" w:rsidRDefault="00730EAA" w:rsidP="000476C4">
      <w:pPr>
        <w:spacing w:line="276" w:lineRule="auto"/>
        <w:textAlignment w:val="baseline"/>
        <w:rPr>
          <w:rFonts w:ascii="Arial" w:hAnsi="Arial" w:cs="Arial"/>
          <w:b/>
          <w:bCs/>
          <w:i/>
          <w:iCs/>
          <w:color w:val="000000" w:themeColor="text1"/>
          <w:sz w:val="20"/>
          <w:szCs w:val="20"/>
        </w:rPr>
      </w:pPr>
    </w:p>
    <w:p w14:paraId="67C77A4B" w14:textId="1FCDFE67" w:rsidR="00730EAA" w:rsidRPr="00AA4B25" w:rsidRDefault="00730EAA" w:rsidP="00AA4B25">
      <w:pPr>
        <w:pStyle w:val="Heading1"/>
      </w:pPr>
      <w:r w:rsidRPr="00AA4B25">
        <w:t xml:space="preserve">Adaptive Technology Lab </w:t>
      </w:r>
      <w:r w:rsidR="00F257A5">
        <w:t xml:space="preserve">(AT Lab) </w:t>
      </w:r>
      <w:r w:rsidRPr="00AA4B25">
        <w:t>– Frequently Asked Questions</w:t>
      </w:r>
      <w:r w:rsidR="00473112" w:rsidRPr="00AA4B25">
        <w:t xml:space="preserve"> from </w:t>
      </w:r>
      <w:r w:rsidR="00CB2148" w:rsidRPr="00335848">
        <w:rPr>
          <w:b/>
          <w:bCs/>
          <w:color w:val="FF0000"/>
        </w:rPr>
        <w:t>Instructors</w:t>
      </w:r>
    </w:p>
    <w:p w14:paraId="5E939E5B" w14:textId="77777777" w:rsidR="00730EAA" w:rsidRPr="009F645F" w:rsidRDefault="00730EAA" w:rsidP="000476C4">
      <w:pPr>
        <w:spacing w:line="276" w:lineRule="auto"/>
        <w:jc w:val="center"/>
        <w:textAlignment w:val="baseline"/>
        <w:rPr>
          <w:rFonts w:ascii="Arial" w:hAnsi="Arial" w:cs="Arial"/>
          <w:b/>
          <w:bCs/>
          <w:color w:val="000000" w:themeColor="text1"/>
          <w:sz w:val="20"/>
          <w:szCs w:val="20"/>
        </w:rPr>
      </w:pPr>
    </w:p>
    <w:p w14:paraId="28AA9B30" w14:textId="2B3E45E6" w:rsidR="00CB2148" w:rsidRPr="00AA4B25" w:rsidRDefault="00CB2148" w:rsidP="00AA4B25">
      <w:pPr>
        <w:pStyle w:val="Heading2"/>
      </w:pPr>
      <w:r w:rsidRPr="00AA4B25">
        <w:t xml:space="preserve">What should I do if one of my students has </w:t>
      </w:r>
      <w:proofErr w:type="gramStart"/>
      <w:r w:rsidRPr="00AA4B25">
        <w:t>accommodations</w:t>
      </w:r>
      <w:proofErr w:type="gramEnd"/>
      <w:r w:rsidRPr="00AA4B25">
        <w:t xml:space="preserve"> for extended time only?</w:t>
      </w:r>
    </w:p>
    <w:p w14:paraId="34104C7E" w14:textId="77777777" w:rsidR="00CB2148" w:rsidRPr="009F645F" w:rsidRDefault="00CB2148" w:rsidP="000476C4">
      <w:pPr>
        <w:spacing w:line="276" w:lineRule="auto"/>
        <w:rPr>
          <w:rFonts w:ascii="Arial" w:hAnsi="Arial" w:cs="Arial"/>
          <w:color w:val="000000" w:themeColor="text1"/>
          <w:sz w:val="20"/>
          <w:szCs w:val="20"/>
        </w:rPr>
      </w:pPr>
    </w:p>
    <w:p w14:paraId="57E0786C" w14:textId="77777777" w:rsidR="00D707F6" w:rsidRPr="009F645F" w:rsidRDefault="00CB2148" w:rsidP="000476C4">
      <w:pPr>
        <w:spacing w:line="276" w:lineRule="auto"/>
        <w:rPr>
          <w:rStyle w:val="Strong"/>
          <w:rFonts w:ascii="Arial" w:hAnsi="Arial" w:cs="Arial"/>
          <w:color w:val="000000" w:themeColor="text1"/>
          <w:sz w:val="20"/>
          <w:szCs w:val="20"/>
          <w:shd w:val="clear" w:color="auto" w:fill="F7F7F7"/>
        </w:rPr>
      </w:pPr>
      <w:r w:rsidRPr="009F645F">
        <w:rPr>
          <w:rFonts w:ascii="Arial" w:hAnsi="Arial" w:cs="Arial"/>
          <w:b/>
          <w:bCs/>
          <w:color w:val="000000" w:themeColor="text1"/>
          <w:sz w:val="20"/>
          <w:szCs w:val="20"/>
        </w:rPr>
        <w:t xml:space="preserve">Answer: </w:t>
      </w:r>
      <w:r w:rsidRPr="009F645F">
        <w:rPr>
          <w:rFonts w:ascii="Arial" w:hAnsi="Arial" w:cs="Arial"/>
          <w:color w:val="000000" w:themeColor="text1"/>
          <w:sz w:val="20"/>
          <w:szCs w:val="20"/>
        </w:rPr>
        <w:t>Communicate with the student and plan accordingly.</w:t>
      </w:r>
      <w:r w:rsidRPr="009F645F">
        <w:rPr>
          <w:rFonts w:ascii="Arial" w:hAnsi="Arial" w:cs="Arial"/>
          <w:sz w:val="20"/>
          <w:szCs w:val="20"/>
        </w:rPr>
        <w:t xml:space="preserve"> </w:t>
      </w:r>
      <w:r w:rsidRPr="009F645F">
        <w:rPr>
          <w:rStyle w:val="eop"/>
          <w:rFonts w:ascii="Arial" w:hAnsi="Arial" w:cs="Arial"/>
          <w:color w:val="000000" w:themeColor="text1"/>
          <w:sz w:val="20"/>
          <w:szCs w:val="20"/>
        </w:rPr>
        <w:t xml:space="preserve">If possible, provide extra testing time in the classroom. If you are not able to provide the extra time for your student, </w:t>
      </w:r>
      <w:r w:rsidRPr="009F645F">
        <w:rPr>
          <w:rFonts w:ascii="Arial" w:hAnsi="Arial" w:cs="Arial"/>
          <w:color w:val="000000" w:themeColor="text1"/>
          <w:sz w:val="20"/>
          <w:szCs w:val="20"/>
        </w:rPr>
        <w:t xml:space="preserve">please contact Dr. Fran Apfel at </w:t>
      </w:r>
      <w:hyperlink r:id="rId11" w:history="1">
        <w:r w:rsidRPr="009F645F">
          <w:rPr>
            <w:rStyle w:val="Hyperlink"/>
            <w:rFonts w:ascii="Arial" w:hAnsi="Arial" w:cs="Arial"/>
            <w:sz w:val="20"/>
            <w:szCs w:val="20"/>
          </w:rPr>
          <w:t>fapfel@ncc.commnet.edu</w:t>
        </w:r>
      </w:hyperlink>
      <w:r w:rsidRPr="009F645F">
        <w:rPr>
          <w:rStyle w:val="Strong"/>
          <w:rFonts w:ascii="Arial" w:hAnsi="Arial" w:cs="Arial"/>
          <w:color w:val="000000" w:themeColor="text1"/>
          <w:sz w:val="20"/>
          <w:szCs w:val="20"/>
          <w:shd w:val="clear" w:color="auto" w:fill="F7F7F7"/>
        </w:rPr>
        <w:t>.</w:t>
      </w:r>
      <w:r w:rsidR="00D707F6" w:rsidRPr="009F645F">
        <w:rPr>
          <w:rStyle w:val="Strong"/>
          <w:rFonts w:ascii="Arial" w:hAnsi="Arial" w:cs="Arial"/>
          <w:color w:val="000000" w:themeColor="text1"/>
          <w:sz w:val="20"/>
          <w:szCs w:val="20"/>
          <w:shd w:val="clear" w:color="auto" w:fill="F7F7F7"/>
        </w:rPr>
        <w:t xml:space="preserve"> </w:t>
      </w:r>
    </w:p>
    <w:p w14:paraId="0817F5EB" w14:textId="77777777" w:rsidR="00D707F6" w:rsidRPr="009F645F" w:rsidRDefault="00D707F6" w:rsidP="000476C4">
      <w:pPr>
        <w:spacing w:line="276" w:lineRule="auto"/>
        <w:rPr>
          <w:rStyle w:val="Strong"/>
          <w:rFonts w:ascii="Arial" w:hAnsi="Arial" w:cs="Arial"/>
          <w:color w:val="000000" w:themeColor="text1"/>
          <w:sz w:val="20"/>
          <w:szCs w:val="20"/>
          <w:shd w:val="clear" w:color="auto" w:fill="F7F7F7"/>
        </w:rPr>
      </w:pPr>
    </w:p>
    <w:p w14:paraId="120ABCF7" w14:textId="04D40D55" w:rsidR="00CB2148" w:rsidRPr="009F645F" w:rsidRDefault="00CB2148" w:rsidP="00AA4B25">
      <w:pPr>
        <w:pStyle w:val="Heading2"/>
      </w:pPr>
      <w:r w:rsidRPr="009F645F">
        <w:t>My student has accommodations for taking tests outside of my classroom (in AT Lab). What is my responsibility?</w:t>
      </w:r>
    </w:p>
    <w:p w14:paraId="130BF61F" w14:textId="77777777" w:rsidR="00D707F6" w:rsidRPr="009F645F" w:rsidRDefault="00D707F6" w:rsidP="000476C4">
      <w:pPr>
        <w:pStyle w:val="ListParagraph"/>
        <w:spacing w:line="276" w:lineRule="auto"/>
        <w:rPr>
          <w:rFonts w:ascii="Arial" w:hAnsi="Arial" w:cs="Arial"/>
          <w:b/>
          <w:bCs/>
          <w:color w:val="000000" w:themeColor="text1"/>
          <w:sz w:val="20"/>
          <w:szCs w:val="20"/>
        </w:rPr>
      </w:pPr>
    </w:p>
    <w:p w14:paraId="005CA3CA" w14:textId="2D07C9B5" w:rsidR="004B5A78" w:rsidRDefault="00CB2148" w:rsidP="004B5A78">
      <w:pPr>
        <w:spacing w:line="276" w:lineRule="auto"/>
        <w:rPr>
          <w:rFonts w:ascii="Arial" w:hAnsi="Arial" w:cs="Arial"/>
          <w:color w:val="000000" w:themeColor="text1"/>
          <w:sz w:val="20"/>
          <w:szCs w:val="20"/>
        </w:rPr>
      </w:pPr>
      <w:r w:rsidRPr="00C47C22">
        <w:rPr>
          <w:rFonts w:ascii="Arial" w:hAnsi="Arial" w:cs="Arial"/>
          <w:b/>
          <w:bCs/>
          <w:color w:val="000000" w:themeColor="text1"/>
          <w:sz w:val="20"/>
          <w:szCs w:val="20"/>
        </w:rPr>
        <w:t>A</w:t>
      </w:r>
      <w:r w:rsidR="00D707F6" w:rsidRPr="00C47C22">
        <w:rPr>
          <w:rFonts w:ascii="Arial" w:hAnsi="Arial" w:cs="Arial"/>
          <w:b/>
          <w:bCs/>
          <w:color w:val="000000" w:themeColor="text1"/>
          <w:sz w:val="20"/>
          <w:szCs w:val="20"/>
        </w:rPr>
        <w:t>nswer:</w:t>
      </w:r>
      <w:r w:rsidRPr="00C47C22">
        <w:rPr>
          <w:rFonts w:ascii="Arial" w:hAnsi="Arial" w:cs="Arial"/>
          <w:b/>
          <w:bCs/>
          <w:color w:val="000000" w:themeColor="text1"/>
          <w:sz w:val="20"/>
          <w:szCs w:val="20"/>
        </w:rPr>
        <w:t xml:space="preserve"> </w:t>
      </w:r>
      <w:r w:rsidR="00D707F6" w:rsidRPr="00C47C22">
        <w:rPr>
          <w:rFonts w:ascii="Arial" w:hAnsi="Arial" w:cs="Arial"/>
          <w:color w:val="000000" w:themeColor="text1"/>
          <w:sz w:val="20"/>
          <w:szCs w:val="20"/>
        </w:rPr>
        <w:t xml:space="preserve">Let students know the </w:t>
      </w:r>
      <w:r w:rsidR="00E1778E" w:rsidRPr="00C47C22">
        <w:rPr>
          <w:rFonts w:ascii="Arial" w:hAnsi="Arial" w:cs="Arial"/>
          <w:color w:val="000000" w:themeColor="text1"/>
          <w:sz w:val="20"/>
          <w:szCs w:val="20"/>
        </w:rPr>
        <w:t>exam</w:t>
      </w:r>
      <w:r w:rsidR="00D707F6" w:rsidRPr="00C47C22">
        <w:rPr>
          <w:rFonts w:ascii="Arial" w:hAnsi="Arial" w:cs="Arial"/>
          <w:color w:val="000000" w:themeColor="text1"/>
          <w:sz w:val="20"/>
          <w:szCs w:val="20"/>
        </w:rPr>
        <w:t xml:space="preserve"> dates and times ahead of time. Students with AT Lab testing accommodations must submit their testing requests </w:t>
      </w:r>
      <w:r w:rsidR="00636819">
        <w:rPr>
          <w:rFonts w:ascii="Arial" w:hAnsi="Arial" w:cs="Arial"/>
          <w:color w:val="000000" w:themeColor="text1"/>
          <w:sz w:val="20"/>
          <w:szCs w:val="20"/>
        </w:rPr>
        <w:t xml:space="preserve">in the Accommodate student portal </w:t>
      </w:r>
      <w:r w:rsidR="00D707F6" w:rsidRPr="00C47C22">
        <w:rPr>
          <w:rFonts w:ascii="Arial" w:hAnsi="Arial" w:cs="Arial"/>
          <w:color w:val="000000" w:themeColor="text1"/>
          <w:sz w:val="20"/>
          <w:szCs w:val="20"/>
        </w:rPr>
        <w:t>at least 7 days in advance</w:t>
      </w:r>
      <w:r w:rsidR="004B5A78">
        <w:rPr>
          <w:rFonts w:ascii="Arial" w:hAnsi="Arial" w:cs="Arial"/>
          <w:color w:val="000000" w:themeColor="text1"/>
          <w:sz w:val="20"/>
          <w:szCs w:val="20"/>
        </w:rPr>
        <w:t>.</w:t>
      </w:r>
      <w:r w:rsidR="001A24F6">
        <w:rPr>
          <w:rFonts w:ascii="Arial" w:hAnsi="Arial" w:cs="Arial"/>
          <w:color w:val="000000" w:themeColor="text1"/>
          <w:sz w:val="20"/>
          <w:szCs w:val="20"/>
        </w:rPr>
        <w:t xml:space="preserve"> Step-by-step directions are available in the</w:t>
      </w:r>
      <w:r w:rsidR="004B5A78">
        <w:rPr>
          <w:rFonts w:ascii="Arial" w:hAnsi="Arial" w:cs="Arial"/>
          <w:color w:val="000000" w:themeColor="text1"/>
          <w:sz w:val="20"/>
          <w:szCs w:val="20"/>
        </w:rPr>
        <w:t xml:space="preserve"> </w:t>
      </w:r>
      <w:hyperlink r:id="rId12" w:history="1">
        <w:r w:rsidR="004B5A78" w:rsidRPr="00CA67F4">
          <w:rPr>
            <w:rStyle w:val="Hyperlink"/>
            <w:rFonts w:ascii="Arial" w:hAnsi="Arial" w:cs="Arial"/>
            <w:sz w:val="20"/>
            <w:szCs w:val="20"/>
          </w:rPr>
          <w:t>How to Submit a Testing Room Request guide</w:t>
        </w:r>
      </w:hyperlink>
      <w:r w:rsidR="004B5A78">
        <w:rPr>
          <w:rFonts w:ascii="Arial" w:hAnsi="Arial" w:cs="Arial"/>
          <w:color w:val="000000" w:themeColor="text1"/>
          <w:sz w:val="20"/>
          <w:szCs w:val="20"/>
        </w:rPr>
        <w:t>.</w:t>
      </w:r>
    </w:p>
    <w:p w14:paraId="6A1B5A05" w14:textId="1A4C68C9" w:rsidR="00CB2148" w:rsidRPr="004B5A78" w:rsidRDefault="00CB2148" w:rsidP="004B5A78">
      <w:pPr>
        <w:pStyle w:val="ListParagraph"/>
        <w:numPr>
          <w:ilvl w:val="0"/>
          <w:numId w:val="14"/>
        </w:numPr>
        <w:spacing w:line="276" w:lineRule="auto"/>
        <w:rPr>
          <w:rStyle w:val="eop"/>
          <w:rFonts w:ascii="Arial" w:hAnsi="Arial" w:cs="Arial"/>
          <w:b/>
          <w:bCs/>
          <w:i/>
          <w:iCs/>
          <w:sz w:val="20"/>
          <w:szCs w:val="20"/>
        </w:rPr>
      </w:pPr>
      <w:r w:rsidRPr="004B5A78">
        <w:rPr>
          <w:rStyle w:val="eop"/>
          <w:rFonts w:ascii="Arial" w:hAnsi="Arial" w:cs="Arial"/>
          <w:sz w:val="20"/>
          <w:szCs w:val="20"/>
        </w:rPr>
        <w:t xml:space="preserve">Once the student submits a </w:t>
      </w:r>
      <w:r w:rsidR="00D707F6" w:rsidRPr="004B5A78">
        <w:rPr>
          <w:rStyle w:val="eop"/>
          <w:rFonts w:ascii="Arial" w:hAnsi="Arial" w:cs="Arial"/>
          <w:sz w:val="20"/>
          <w:szCs w:val="20"/>
        </w:rPr>
        <w:t>t</w:t>
      </w:r>
      <w:r w:rsidRPr="004B5A78">
        <w:rPr>
          <w:rStyle w:val="eop"/>
          <w:rFonts w:ascii="Arial" w:hAnsi="Arial" w:cs="Arial"/>
          <w:sz w:val="20"/>
          <w:szCs w:val="20"/>
        </w:rPr>
        <w:t xml:space="preserve">esting </w:t>
      </w:r>
      <w:r w:rsidR="00D707F6" w:rsidRPr="004B5A78">
        <w:rPr>
          <w:rStyle w:val="eop"/>
          <w:rFonts w:ascii="Arial" w:hAnsi="Arial" w:cs="Arial"/>
          <w:sz w:val="20"/>
          <w:szCs w:val="20"/>
        </w:rPr>
        <w:t>r</w:t>
      </w:r>
      <w:r w:rsidRPr="004B5A78">
        <w:rPr>
          <w:rStyle w:val="eop"/>
          <w:rFonts w:ascii="Arial" w:hAnsi="Arial" w:cs="Arial"/>
          <w:sz w:val="20"/>
          <w:szCs w:val="20"/>
        </w:rPr>
        <w:t xml:space="preserve">oom request, </w:t>
      </w:r>
      <w:r w:rsidR="00D707F6" w:rsidRPr="004B5A78">
        <w:rPr>
          <w:rStyle w:val="eop"/>
          <w:rFonts w:ascii="Arial" w:hAnsi="Arial" w:cs="Arial"/>
          <w:sz w:val="20"/>
          <w:szCs w:val="20"/>
        </w:rPr>
        <w:t>you will receive an email with details about the pending request</w:t>
      </w:r>
      <w:r w:rsidRPr="004B5A78">
        <w:rPr>
          <w:rStyle w:val="eop"/>
          <w:rFonts w:ascii="Arial" w:hAnsi="Arial" w:cs="Arial"/>
          <w:sz w:val="20"/>
          <w:szCs w:val="20"/>
        </w:rPr>
        <w:t xml:space="preserve">. When the request is approved by an AT </w:t>
      </w:r>
      <w:r w:rsidR="00D707F6" w:rsidRPr="004B5A78">
        <w:rPr>
          <w:rStyle w:val="eop"/>
          <w:rFonts w:ascii="Arial" w:hAnsi="Arial" w:cs="Arial"/>
          <w:sz w:val="20"/>
          <w:szCs w:val="20"/>
        </w:rPr>
        <w:t xml:space="preserve">Lab </w:t>
      </w:r>
      <w:r w:rsidRPr="004B5A78">
        <w:rPr>
          <w:rStyle w:val="eop"/>
          <w:rFonts w:ascii="Arial" w:hAnsi="Arial" w:cs="Arial"/>
          <w:sz w:val="20"/>
          <w:szCs w:val="20"/>
        </w:rPr>
        <w:t xml:space="preserve">staff member, </w:t>
      </w:r>
      <w:r w:rsidR="00D707F6" w:rsidRPr="004B5A78">
        <w:rPr>
          <w:rStyle w:val="eop"/>
          <w:rFonts w:ascii="Arial" w:hAnsi="Arial" w:cs="Arial"/>
          <w:sz w:val="20"/>
          <w:szCs w:val="20"/>
        </w:rPr>
        <w:t xml:space="preserve">you and the student will receive </w:t>
      </w:r>
      <w:r w:rsidR="00E1778E" w:rsidRPr="004B5A78">
        <w:rPr>
          <w:rStyle w:val="eop"/>
          <w:rFonts w:ascii="Arial" w:hAnsi="Arial" w:cs="Arial"/>
          <w:sz w:val="20"/>
          <w:szCs w:val="20"/>
        </w:rPr>
        <w:t xml:space="preserve">a </w:t>
      </w:r>
      <w:r w:rsidR="00D707F6" w:rsidRPr="004B5A78">
        <w:rPr>
          <w:rStyle w:val="eop"/>
          <w:rFonts w:ascii="Arial" w:hAnsi="Arial" w:cs="Arial"/>
          <w:sz w:val="20"/>
          <w:szCs w:val="20"/>
        </w:rPr>
        <w:t>confirmation email</w:t>
      </w:r>
      <w:r w:rsidRPr="004B5A78">
        <w:rPr>
          <w:rStyle w:val="eop"/>
          <w:rFonts w:ascii="Arial" w:hAnsi="Arial" w:cs="Arial"/>
          <w:sz w:val="20"/>
          <w:szCs w:val="20"/>
        </w:rPr>
        <w:t xml:space="preserve">. </w:t>
      </w:r>
    </w:p>
    <w:p w14:paraId="36596AC0" w14:textId="53752904" w:rsidR="00CB2148" w:rsidRPr="009F645F" w:rsidRDefault="00D707F6" w:rsidP="000476C4">
      <w:pPr>
        <w:pStyle w:val="paragraph"/>
        <w:numPr>
          <w:ilvl w:val="0"/>
          <w:numId w:val="14"/>
        </w:numPr>
        <w:spacing w:before="0" w:beforeAutospacing="0" w:after="0" w:afterAutospacing="0" w:line="276" w:lineRule="auto"/>
        <w:textAlignment w:val="baseline"/>
        <w:rPr>
          <w:rStyle w:val="eop"/>
          <w:rFonts w:ascii="Arial" w:hAnsi="Arial" w:cs="Arial"/>
          <w:b/>
          <w:bCs/>
          <w:i/>
          <w:iCs/>
          <w:sz w:val="20"/>
          <w:szCs w:val="20"/>
        </w:rPr>
      </w:pPr>
      <w:r w:rsidRPr="009F645F">
        <w:rPr>
          <w:rStyle w:val="eop"/>
          <w:rFonts w:ascii="Arial" w:hAnsi="Arial" w:cs="Arial"/>
          <w:sz w:val="20"/>
          <w:szCs w:val="20"/>
        </w:rPr>
        <w:t xml:space="preserve">Faculty should log into Accommodate to answer the faculty questions once the request is approved. </w:t>
      </w:r>
    </w:p>
    <w:p w14:paraId="1F612809" w14:textId="77777777" w:rsidR="00CB2148" w:rsidRPr="009F645F" w:rsidRDefault="00CB2148" w:rsidP="000476C4">
      <w:pPr>
        <w:pStyle w:val="ListParagraph"/>
        <w:spacing w:line="276" w:lineRule="auto"/>
        <w:rPr>
          <w:rStyle w:val="eop"/>
          <w:rFonts w:ascii="Arial" w:hAnsi="Arial" w:cs="Arial"/>
          <w:b/>
          <w:bCs/>
          <w:i/>
          <w:iCs/>
          <w:sz w:val="20"/>
          <w:szCs w:val="20"/>
        </w:rPr>
      </w:pPr>
    </w:p>
    <w:p w14:paraId="6D49A467" w14:textId="72F0AEB9" w:rsidR="00CB2148" w:rsidRPr="009F645F" w:rsidRDefault="00CB2148" w:rsidP="00AA4B25">
      <w:pPr>
        <w:pStyle w:val="Heading2"/>
      </w:pPr>
      <w:r w:rsidRPr="009F645F">
        <w:t>If my student is scheduled to test in the AT Lab</w:t>
      </w:r>
      <w:r w:rsidR="00D707F6" w:rsidRPr="009F645F">
        <w:t>. W</w:t>
      </w:r>
      <w:r w:rsidRPr="009F645F">
        <w:t>hen and how do I submit the testing materials?</w:t>
      </w:r>
    </w:p>
    <w:p w14:paraId="3D34FA08" w14:textId="77777777" w:rsidR="00CB2148" w:rsidRPr="009F645F" w:rsidRDefault="00CB2148" w:rsidP="000476C4">
      <w:pPr>
        <w:spacing w:line="276" w:lineRule="auto"/>
        <w:ind w:left="360"/>
        <w:textAlignment w:val="baseline"/>
        <w:rPr>
          <w:rStyle w:val="eop"/>
          <w:rFonts w:ascii="Arial" w:hAnsi="Arial" w:cs="Arial"/>
          <w:b/>
          <w:bCs/>
          <w:i/>
          <w:iCs/>
          <w:color w:val="000000" w:themeColor="text1"/>
          <w:sz w:val="20"/>
          <w:szCs w:val="20"/>
        </w:rPr>
      </w:pPr>
    </w:p>
    <w:p w14:paraId="3468CD10" w14:textId="47F82C76" w:rsidR="00CB2148" w:rsidRPr="009F645F" w:rsidRDefault="00CB2148" w:rsidP="000476C4">
      <w:pPr>
        <w:pStyle w:val="paragraph"/>
        <w:spacing w:before="0" w:beforeAutospacing="0" w:after="0" w:afterAutospacing="0" w:line="276" w:lineRule="auto"/>
        <w:textAlignment w:val="baseline"/>
        <w:rPr>
          <w:rStyle w:val="eop"/>
          <w:rFonts w:ascii="Arial" w:hAnsi="Arial" w:cs="Arial"/>
          <w:color w:val="000000" w:themeColor="text1"/>
          <w:sz w:val="20"/>
          <w:szCs w:val="20"/>
        </w:rPr>
      </w:pPr>
      <w:r w:rsidRPr="009F645F">
        <w:rPr>
          <w:rStyle w:val="eop"/>
          <w:rFonts w:ascii="Arial" w:hAnsi="Arial" w:cs="Arial"/>
          <w:b/>
          <w:bCs/>
          <w:color w:val="000000" w:themeColor="text1"/>
          <w:sz w:val="20"/>
          <w:szCs w:val="20"/>
        </w:rPr>
        <w:t>A</w:t>
      </w:r>
      <w:r w:rsidR="00D707F6" w:rsidRPr="009F645F">
        <w:rPr>
          <w:rStyle w:val="eop"/>
          <w:rFonts w:ascii="Arial" w:hAnsi="Arial" w:cs="Arial"/>
          <w:b/>
          <w:bCs/>
          <w:color w:val="000000" w:themeColor="text1"/>
          <w:sz w:val="20"/>
          <w:szCs w:val="20"/>
        </w:rPr>
        <w:t>nswer</w:t>
      </w:r>
      <w:r w:rsidRPr="009F645F">
        <w:rPr>
          <w:rStyle w:val="eop"/>
          <w:rFonts w:ascii="Arial" w:hAnsi="Arial" w:cs="Arial"/>
          <w:b/>
          <w:bCs/>
          <w:color w:val="000000" w:themeColor="text1"/>
          <w:sz w:val="20"/>
          <w:szCs w:val="20"/>
        </w:rPr>
        <w:t>:</w:t>
      </w:r>
      <w:r w:rsidR="00D707F6" w:rsidRPr="009F645F">
        <w:rPr>
          <w:rStyle w:val="eop"/>
          <w:rFonts w:ascii="Arial" w:hAnsi="Arial" w:cs="Arial"/>
          <w:b/>
          <w:bCs/>
          <w:color w:val="000000" w:themeColor="text1"/>
          <w:sz w:val="20"/>
          <w:szCs w:val="20"/>
        </w:rPr>
        <w:t xml:space="preserve"> </w:t>
      </w:r>
      <w:r w:rsidR="00D707F6" w:rsidRPr="009F645F">
        <w:rPr>
          <w:rStyle w:val="eop"/>
          <w:rFonts w:ascii="Arial" w:hAnsi="Arial" w:cs="Arial"/>
          <w:color w:val="000000" w:themeColor="text1"/>
          <w:sz w:val="20"/>
          <w:szCs w:val="20"/>
        </w:rPr>
        <w:t xml:space="preserve">You may upload the exam into Accommodate, drop off the exam to the AT Lab (W209j), or email the exam to </w:t>
      </w:r>
      <w:hyperlink r:id="rId13" w:history="1">
        <w:r w:rsidR="00D707F6" w:rsidRPr="009F645F">
          <w:rPr>
            <w:rStyle w:val="Hyperlink"/>
            <w:rFonts w:ascii="Arial" w:hAnsi="Arial" w:cs="Arial"/>
            <w:sz w:val="20"/>
            <w:szCs w:val="20"/>
          </w:rPr>
          <w:t>NK-AdaptiveTechLab@ncc.commnet.edu</w:t>
        </w:r>
      </w:hyperlink>
      <w:r w:rsidRPr="009F645F">
        <w:rPr>
          <w:rFonts w:ascii="Arial" w:hAnsi="Arial" w:cs="Arial"/>
          <w:b/>
          <w:bCs/>
          <w:sz w:val="20"/>
          <w:szCs w:val="20"/>
        </w:rPr>
        <w:t xml:space="preserve">. </w:t>
      </w:r>
      <w:r w:rsidRPr="009F645F">
        <w:rPr>
          <w:rStyle w:val="eop"/>
          <w:rFonts w:ascii="Arial" w:hAnsi="Arial" w:cs="Arial"/>
          <w:color w:val="000000" w:themeColor="text1"/>
          <w:sz w:val="20"/>
          <w:szCs w:val="20"/>
        </w:rPr>
        <w:t xml:space="preserve">Please provide the exam </w:t>
      </w:r>
      <w:r w:rsidRPr="00AD6BF1">
        <w:rPr>
          <w:rStyle w:val="eop"/>
          <w:rFonts w:ascii="Arial" w:hAnsi="Arial" w:cs="Arial"/>
          <w:color w:val="000000" w:themeColor="text1"/>
          <w:sz w:val="20"/>
          <w:szCs w:val="20"/>
          <w:u w:val="single"/>
        </w:rPr>
        <w:t>24 to 48 hours in advance</w:t>
      </w:r>
      <w:r w:rsidRPr="009F645F">
        <w:rPr>
          <w:rStyle w:val="eop"/>
          <w:rFonts w:ascii="Arial" w:hAnsi="Arial" w:cs="Arial"/>
          <w:color w:val="000000" w:themeColor="text1"/>
          <w:sz w:val="20"/>
          <w:szCs w:val="20"/>
        </w:rPr>
        <w:t>, includ</w:t>
      </w:r>
      <w:r w:rsidR="00D707F6" w:rsidRPr="009F645F">
        <w:rPr>
          <w:rStyle w:val="eop"/>
          <w:rFonts w:ascii="Arial" w:hAnsi="Arial" w:cs="Arial"/>
          <w:color w:val="000000" w:themeColor="text1"/>
          <w:sz w:val="20"/>
          <w:szCs w:val="20"/>
        </w:rPr>
        <w:t>ing</w:t>
      </w:r>
      <w:r w:rsidRPr="009F645F">
        <w:rPr>
          <w:rStyle w:val="eop"/>
          <w:rFonts w:ascii="Arial" w:hAnsi="Arial" w:cs="Arial"/>
          <w:color w:val="000000" w:themeColor="text1"/>
          <w:sz w:val="20"/>
          <w:szCs w:val="20"/>
        </w:rPr>
        <w:t xml:space="preserve"> exam instructions</w:t>
      </w:r>
      <w:r w:rsidR="00D707F6" w:rsidRPr="009F645F">
        <w:rPr>
          <w:rStyle w:val="eop"/>
          <w:rFonts w:ascii="Arial" w:hAnsi="Arial" w:cs="Arial"/>
          <w:color w:val="000000" w:themeColor="text1"/>
          <w:sz w:val="20"/>
          <w:szCs w:val="20"/>
        </w:rPr>
        <w:t xml:space="preserve"> </w:t>
      </w:r>
      <w:r w:rsidRPr="009F645F">
        <w:rPr>
          <w:rStyle w:val="eop"/>
          <w:rFonts w:ascii="Arial" w:hAnsi="Arial" w:cs="Arial"/>
          <w:color w:val="000000" w:themeColor="text1"/>
          <w:sz w:val="20"/>
          <w:szCs w:val="20"/>
        </w:rPr>
        <w:t>and information on when</w:t>
      </w:r>
      <w:r w:rsidR="00D707F6" w:rsidRPr="009F645F">
        <w:rPr>
          <w:rStyle w:val="eop"/>
          <w:rFonts w:ascii="Arial" w:hAnsi="Arial" w:cs="Arial"/>
          <w:color w:val="000000" w:themeColor="text1"/>
          <w:sz w:val="20"/>
          <w:szCs w:val="20"/>
        </w:rPr>
        <w:t>/how</w:t>
      </w:r>
      <w:r w:rsidRPr="009F645F">
        <w:rPr>
          <w:rStyle w:val="eop"/>
          <w:rFonts w:ascii="Arial" w:hAnsi="Arial" w:cs="Arial"/>
          <w:color w:val="000000" w:themeColor="text1"/>
          <w:sz w:val="20"/>
          <w:szCs w:val="20"/>
        </w:rPr>
        <w:t xml:space="preserve"> you will be pick up the student’s completed exam. If testing is scheduled for Monday, please provide </w:t>
      </w:r>
      <w:r w:rsidR="00D707F6" w:rsidRPr="009F645F">
        <w:rPr>
          <w:rStyle w:val="eop"/>
          <w:rFonts w:ascii="Arial" w:hAnsi="Arial" w:cs="Arial"/>
          <w:color w:val="000000" w:themeColor="text1"/>
          <w:sz w:val="20"/>
          <w:szCs w:val="20"/>
        </w:rPr>
        <w:t xml:space="preserve">the </w:t>
      </w:r>
      <w:r w:rsidRPr="009F645F">
        <w:rPr>
          <w:rStyle w:val="eop"/>
          <w:rFonts w:ascii="Arial" w:hAnsi="Arial" w:cs="Arial"/>
          <w:color w:val="000000" w:themeColor="text1"/>
          <w:sz w:val="20"/>
          <w:szCs w:val="20"/>
        </w:rPr>
        <w:t xml:space="preserve">exam by Thursday. </w:t>
      </w:r>
    </w:p>
    <w:p w14:paraId="2B35D5A5" w14:textId="77777777" w:rsidR="00CB2148" w:rsidRPr="009F645F" w:rsidRDefault="00CB2148" w:rsidP="000476C4">
      <w:pPr>
        <w:spacing w:line="276" w:lineRule="auto"/>
        <w:ind w:left="360"/>
        <w:rPr>
          <w:rFonts w:ascii="Arial" w:hAnsi="Arial" w:cs="Arial"/>
          <w:color w:val="000000" w:themeColor="text1"/>
          <w:sz w:val="20"/>
          <w:szCs w:val="20"/>
        </w:rPr>
      </w:pPr>
    </w:p>
    <w:p w14:paraId="4B51DD7A" w14:textId="7729D461" w:rsidR="00CB2148" w:rsidRPr="00977C3F" w:rsidRDefault="00CB2148" w:rsidP="00977C3F">
      <w:pPr>
        <w:pStyle w:val="Heading2"/>
        <w:rPr>
          <w:rStyle w:val="normaltextrun"/>
        </w:rPr>
      </w:pPr>
      <w:r w:rsidRPr="00977C3F">
        <w:rPr>
          <w:rStyle w:val="normaltextrun"/>
        </w:rPr>
        <w:t>What is the student’s responsibility for requesting testing in the AT L</w:t>
      </w:r>
      <w:r w:rsidR="00D707F6" w:rsidRPr="00977C3F">
        <w:rPr>
          <w:rStyle w:val="normaltextrun"/>
        </w:rPr>
        <w:t>ab</w:t>
      </w:r>
      <w:r w:rsidRPr="00977C3F">
        <w:rPr>
          <w:rStyle w:val="normaltextrun"/>
        </w:rPr>
        <w:t>?</w:t>
      </w:r>
    </w:p>
    <w:p w14:paraId="1EAA768D" w14:textId="77777777" w:rsidR="00CB2148" w:rsidRPr="009F645F" w:rsidRDefault="00CB2148" w:rsidP="000476C4">
      <w:pPr>
        <w:pStyle w:val="paragraph"/>
        <w:spacing w:before="0" w:beforeAutospacing="0" w:after="0" w:afterAutospacing="0" w:line="276" w:lineRule="auto"/>
        <w:textAlignment w:val="baseline"/>
        <w:rPr>
          <w:rStyle w:val="eop"/>
          <w:rFonts w:ascii="Arial" w:hAnsi="Arial" w:cs="Arial"/>
          <w:b/>
          <w:bCs/>
          <w:i/>
          <w:iCs/>
          <w:color w:val="000000" w:themeColor="text1"/>
          <w:sz w:val="20"/>
          <w:szCs w:val="20"/>
        </w:rPr>
      </w:pPr>
    </w:p>
    <w:p w14:paraId="3BD3DD72" w14:textId="1D1D5280" w:rsidR="00E03C63" w:rsidRPr="009F645F" w:rsidRDefault="00E03C63" w:rsidP="000476C4">
      <w:pPr>
        <w:spacing w:line="276" w:lineRule="auto"/>
        <w:textAlignment w:val="baseline"/>
        <w:rPr>
          <w:rFonts w:ascii="Arial" w:hAnsi="Arial" w:cs="Arial"/>
          <w:color w:val="000000" w:themeColor="text1"/>
          <w:sz w:val="20"/>
          <w:szCs w:val="20"/>
        </w:rPr>
      </w:pPr>
      <w:r w:rsidRPr="009F645F">
        <w:rPr>
          <w:rFonts w:ascii="Arial" w:hAnsi="Arial" w:cs="Arial"/>
          <w:b/>
          <w:bCs/>
          <w:sz w:val="20"/>
          <w:szCs w:val="20"/>
        </w:rPr>
        <w:t>Answer</w:t>
      </w:r>
      <w:r w:rsidRPr="009F645F">
        <w:rPr>
          <w:rFonts w:ascii="Arial" w:hAnsi="Arial" w:cs="Arial"/>
          <w:sz w:val="20"/>
          <w:szCs w:val="20"/>
        </w:rPr>
        <w:t>:</w:t>
      </w:r>
      <w:r w:rsidR="00CB2148" w:rsidRPr="009F645F">
        <w:rPr>
          <w:rFonts w:ascii="Arial" w:hAnsi="Arial" w:cs="Arial"/>
          <w:sz w:val="20"/>
          <w:szCs w:val="20"/>
        </w:rPr>
        <w:t xml:space="preserve"> </w:t>
      </w:r>
      <w:r w:rsidRPr="009F645F">
        <w:rPr>
          <w:rFonts w:ascii="Arial" w:hAnsi="Arial" w:cs="Arial"/>
          <w:color w:val="000000" w:themeColor="text1"/>
          <w:sz w:val="20"/>
          <w:szCs w:val="20"/>
        </w:rPr>
        <w:t>During the first few days of the semester, students should review their course syllabus, highlight the dates of all tests and quizzes, and review their accommodations. Then students should submit requests for tests and quizzes for the entire semester to ensure space is available in the AT Lab.</w:t>
      </w:r>
    </w:p>
    <w:p w14:paraId="49E33CC0" w14:textId="7C0AF7F8" w:rsidR="00E03C63" w:rsidRPr="009F645F" w:rsidRDefault="00E03C63" w:rsidP="000476C4">
      <w:pPr>
        <w:pStyle w:val="ListParagraph"/>
        <w:numPr>
          <w:ilvl w:val="0"/>
          <w:numId w:val="6"/>
        </w:numPr>
        <w:spacing w:line="276" w:lineRule="auto"/>
        <w:textAlignment w:val="baseline"/>
        <w:rPr>
          <w:rFonts w:ascii="Arial" w:hAnsi="Arial" w:cs="Arial"/>
          <w:color w:val="000000" w:themeColor="text1"/>
          <w:sz w:val="20"/>
          <w:szCs w:val="20"/>
        </w:rPr>
      </w:pPr>
      <w:r w:rsidRPr="009F645F">
        <w:rPr>
          <w:rFonts w:ascii="Arial" w:hAnsi="Arial" w:cs="Arial"/>
          <w:color w:val="000000" w:themeColor="text1"/>
          <w:sz w:val="20"/>
          <w:szCs w:val="20"/>
        </w:rPr>
        <w:t>At a minimum, students must request testing appointments 7 days in advance. For midterms and finals, 2-3 weeks beforehand is strongly recommended. Please note: if space is not available in the lab, alternative test dates will be worked out.</w:t>
      </w:r>
    </w:p>
    <w:p w14:paraId="2D9E5F87" w14:textId="6BC1C882" w:rsidR="00E03C63" w:rsidRPr="009F645F" w:rsidRDefault="00E03C63" w:rsidP="000476C4">
      <w:pPr>
        <w:pStyle w:val="ListParagraph"/>
        <w:numPr>
          <w:ilvl w:val="0"/>
          <w:numId w:val="6"/>
        </w:numPr>
        <w:spacing w:line="276" w:lineRule="auto"/>
        <w:textAlignment w:val="baseline"/>
        <w:rPr>
          <w:rFonts w:ascii="Arial" w:hAnsi="Arial" w:cs="Arial"/>
          <w:color w:val="000000" w:themeColor="text1"/>
          <w:sz w:val="20"/>
          <w:szCs w:val="20"/>
        </w:rPr>
      </w:pPr>
      <w:r w:rsidRPr="009F645F">
        <w:rPr>
          <w:rFonts w:ascii="Arial" w:hAnsi="Arial" w:cs="Arial"/>
          <w:color w:val="000000" w:themeColor="text1"/>
          <w:sz w:val="20"/>
          <w:szCs w:val="20"/>
        </w:rPr>
        <w:t xml:space="preserve">If the student needs to test at a different day/time than when you are giving the exam, they need to get approval from you. </w:t>
      </w:r>
    </w:p>
    <w:p w14:paraId="0E27E6E1" w14:textId="2FC3865A" w:rsidR="00CB2148" w:rsidRPr="009F645F" w:rsidRDefault="00CB2148" w:rsidP="000476C4">
      <w:pPr>
        <w:spacing w:line="276" w:lineRule="auto"/>
        <w:rPr>
          <w:rFonts w:ascii="Arial" w:hAnsi="Arial" w:cs="Arial"/>
          <w:b/>
          <w:bCs/>
          <w:i/>
          <w:iCs/>
          <w:color w:val="000000" w:themeColor="text1"/>
          <w:sz w:val="20"/>
          <w:szCs w:val="20"/>
        </w:rPr>
      </w:pPr>
    </w:p>
    <w:p w14:paraId="1C7E547A" w14:textId="77777777" w:rsidR="00E03C63" w:rsidRPr="009F645F" w:rsidRDefault="00CB2148" w:rsidP="00AA4B25">
      <w:pPr>
        <w:pStyle w:val="Heading2"/>
      </w:pPr>
      <w:r w:rsidRPr="009F645F">
        <w:t>Are students required to use the testing accommodations listed in their Accommodation Letter?</w:t>
      </w:r>
    </w:p>
    <w:p w14:paraId="606389F1" w14:textId="77777777" w:rsidR="00E03C63" w:rsidRPr="009F645F" w:rsidRDefault="00E03C63" w:rsidP="000476C4">
      <w:pPr>
        <w:pStyle w:val="paragraph"/>
        <w:spacing w:before="0" w:beforeAutospacing="0" w:after="0" w:afterAutospacing="0" w:line="276" w:lineRule="auto"/>
        <w:ind w:left="360"/>
        <w:textAlignment w:val="baseline"/>
        <w:rPr>
          <w:rFonts w:ascii="Arial" w:hAnsi="Arial" w:cs="Arial"/>
          <w:b/>
          <w:bCs/>
          <w:color w:val="000000" w:themeColor="text1"/>
          <w:sz w:val="20"/>
          <w:szCs w:val="20"/>
        </w:rPr>
      </w:pPr>
    </w:p>
    <w:p w14:paraId="7757B152" w14:textId="4A706106" w:rsidR="00360149" w:rsidRDefault="00CB2148" w:rsidP="009D3201">
      <w:pPr>
        <w:pStyle w:val="paragraph"/>
        <w:spacing w:before="0" w:beforeAutospacing="0" w:after="0" w:afterAutospacing="0" w:line="276" w:lineRule="auto"/>
        <w:textAlignment w:val="baseline"/>
        <w:rPr>
          <w:rFonts w:ascii="Arial" w:hAnsi="Arial" w:cs="Arial"/>
          <w:color w:val="000000" w:themeColor="text1"/>
          <w:sz w:val="20"/>
          <w:szCs w:val="20"/>
        </w:rPr>
      </w:pPr>
      <w:r w:rsidRPr="009F645F">
        <w:rPr>
          <w:rFonts w:ascii="Arial" w:hAnsi="Arial" w:cs="Arial"/>
          <w:b/>
          <w:bCs/>
          <w:color w:val="000000" w:themeColor="text1"/>
          <w:sz w:val="20"/>
          <w:szCs w:val="20"/>
        </w:rPr>
        <w:t>A</w:t>
      </w:r>
      <w:r w:rsidR="00E03C63" w:rsidRPr="009F645F">
        <w:rPr>
          <w:rFonts w:ascii="Arial" w:hAnsi="Arial" w:cs="Arial"/>
          <w:b/>
          <w:bCs/>
          <w:color w:val="000000" w:themeColor="text1"/>
          <w:sz w:val="20"/>
          <w:szCs w:val="20"/>
        </w:rPr>
        <w:t xml:space="preserve">nswer: </w:t>
      </w:r>
      <w:r w:rsidRPr="009F645F">
        <w:rPr>
          <w:rFonts w:ascii="Arial" w:hAnsi="Arial" w:cs="Arial"/>
          <w:color w:val="000000" w:themeColor="text1"/>
          <w:sz w:val="20"/>
          <w:szCs w:val="20"/>
        </w:rPr>
        <w:t>They are encouraged to do so, but not required. If they do not use them initially, the student may change their mind throughout the semester.</w:t>
      </w:r>
    </w:p>
    <w:p w14:paraId="4137A811" w14:textId="77777777" w:rsidR="009D3201" w:rsidRPr="009D3201" w:rsidRDefault="009D3201" w:rsidP="009D3201">
      <w:pPr>
        <w:pStyle w:val="paragraph"/>
        <w:spacing w:before="0" w:beforeAutospacing="0" w:after="0" w:afterAutospacing="0" w:line="276" w:lineRule="auto"/>
        <w:textAlignment w:val="baseline"/>
        <w:rPr>
          <w:rFonts w:ascii="Arial" w:hAnsi="Arial" w:cs="Arial"/>
          <w:b/>
          <w:bCs/>
          <w:color w:val="000000" w:themeColor="text1"/>
          <w:sz w:val="20"/>
          <w:szCs w:val="20"/>
        </w:rPr>
      </w:pPr>
    </w:p>
    <w:p w14:paraId="7A3A9950" w14:textId="4154E033" w:rsidR="00CB2148" w:rsidRDefault="00CB2148" w:rsidP="00AA4B25">
      <w:pPr>
        <w:pStyle w:val="Heading2"/>
      </w:pPr>
      <w:r w:rsidRPr="009F645F">
        <w:t xml:space="preserve">What if the student chooses to take the test in the classroom instead of the AT Lab, what are the responsibilities of the faculty member at that point? </w:t>
      </w:r>
    </w:p>
    <w:p w14:paraId="3ADAE3B8" w14:textId="77777777" w:rsidR="00360149" w:rsidRPr="00360149" w:rsidRDefault="00360149" w:rsidP="00360149"/>
    <w:p w14:paraId="075D32BC" w14:textId="3CA72E23" w:rsidR="00CB2148" w:rsidRPr="009F645F" w:rsidRDefault="00CB2148" w:rsidP="000476C4">
      <w:pPr>
        <w:pStyle w:val="NormalWeb"/>
        <w:shd w:val="clear" w:color="auto" w:fill="FDFDFD"/>
        <w:spacing w:before="0" w:beforeAutospacing="0" w:after="0" w:afterAutospacing="0" w:line="276" w:lineRule="auto"/>
        <w:rPr>
          <w:rFonts w:ascii="Arial" w:hAnsi="Arial" w:cs="Arial"/>
          <w:color w:val="000000" w:themeColor="text1"/>
          <w:sz w:val="20"/>
          <w:szCs w:val="20"/>
        </w:rPr>
      </w:pPr>
      <w:r w:rsidRPr="009F645F">
        <w:rPr>
          <w:rFonts w:ascii="Arial" w:hAnsi="Arial" w:cs="Arial"/>
          <w:b/>
          <w:bCs/>
          <w:color w:val="000000" w:themeColor="text1"/>
          <w:sz w:val="20"/>
          <w:szCs w:val="20"/>
        </w:rPr>
        <w:t>A</w:t>
      </w:r>
      <w:r w:rsidR="00E03C63" w:rsidRPr="009F645F">
        <w:rPr>
          <w:rFonts w:ascii="Arial" w:hAnsi="Arial" w:cs="Arial"/>
          <w:b/>
          <w:bCs/>
          <w:color w:val="000000" w:themeColor="text1"/>
          <w:sz w:val="20"/>
          <w:szCs w:val="20"/>
        </w:rPr>
        <w:t>nswer</w:t>
      </w:r>
      <w:r w:rsidRPr="009F645F">
        <w:rPr>
          <w:rFonts w:ascii="Arial" w:hAnsi="Arial" w:cs="Arial"/>
          <w:b/>
          <w:bCs/>
          <w:color w:val="000000" w:themeColor="text1"/>
          <w:sz w:val="20"/>
          <w:szCs w:val="20"/>
        </w:rPr>
        <w:t>:</w:t>
      </w:r>
      <w:r w:rsidRPr="009F645F">
        <w:rPr>
          <w:rFonts w:ascii="Arial" w:hAnsi="Arial" w:cs="Arial"/>
          <w:color w:val="000000" w:themeColor="text1"/>
          <w:sz w:val="20"/>
          <w:szCs w:val="20"/>
        </w:rPr>
        <w:t xml:space="preserve"> If the student takes the test in the classroom, the student takes the test in the same manner as the other students. If a student has extended time and you are not able to accommodate</w:t>
      </w:r>
      <w:r w:rsidR="00D01CEF">
        <w:rPr>
          <w:rFonts w:ascii="Arial" w:hAnsi="Arial" w:cs="Arial"/>
          <w:color w:val="000000" w:themeColor="text1"/>
          <w:sz w:val="20"/>
          <w:szCs w:val="20"/>
        </w:rPr>
        <w:t>, please c</w:t>
      </w:r>
      <w:r w:rsidRPr="009F645F">
        <w:rPr>
          <w:rFonts w:ascii="Arial" w:hAnsi="Arial" w:cs="Arial"/>
          <w:color w:val="000000" w:themeColor="text1"/>
          <w:sz w:val="20"/>
          <w:szCs w:val="20"/>
        </w:rPr>
        <w:t xml:space="preserve">ontact Dr. Fran Apfel at </w:t>
      </w:r>
      <w:hyperlink r:id="rId14" w:history="1">
        <w:r w:rsidRPr="009F645F">
          <w:rPr>
            <w:rStyle w:val="Hyperlink"/>
            <w:rFonts w:ascii="Arial" w:hAnsi="Arial" w:cs="Arial"/>
            <w:sz w:val="20"/>
            <w:szCs w:val="20"/>
          </w:rPr>
          <w:t>fapfel@ncc.commnet.edu</w:t>
        </w:r>
      </w:hyperlink>
      <w:r w:rsidRPr="009F645F">
        <w:rPr>
          <w:rFonts w:ascii="Arial" w:hAnsi="Arial" w:cs="Arial"/>
          <w:color w:val="000000" w:themeColor="text1"/>
          <w:sz w:val="20"/>
          <w:szCs w:val="20"/>
        </w:rPr>
        <w:t>.</w:t>
      </w:r>
    </w:p>
    <w:p w14:paraId="11586D76" w14:textId="77777777" w:rsidR="009D3201" w:rsidRDefault="009D3201" w:rsidP="000476C4">
      <w:pPr>
        <w:pStyle w:val="NormalWeb"/>
        <w:shd w:val="clear" w:color="auto" w:fill="FDFDFD"/>
        <w:spacing w:before="0" w:beforeAutospacing="0" w:after="0" w:afterAutospacing="0" w:line="276" w:lineRule="auto"/>
        <w:rPr>
          <w:rFonts w:ascii="Arial" w:hAnsi="Arial" w:cs="Arial"/>
          <w:color w:val="000000" w:themeColor="text1"/>
          <w:sz w:val="20"/>
          <w:szCs w:val="20"/>
        </w:rPr>
      </w:pPr>
    </w:p>
    <w:p w14:paraId="05ECE18F" w14:textId="77777777" w:rsidR="00821F9E" w:rsidRDefault="00821F9E" w:rsidP="000476C4">
      <w:pPr>
        <w:pStyle w:val="NormalWeb"/>
        <w:shd w:val="clear" w:color="auto" w:fill="FDFDFD"/>
        <w:spacing w:before="0" w:beforeAutospacing="0" w:after="0" w:afterAutospacing="0" w:line="276" w:lineRule="auto"/>
        <w:rPr>
          <w:rFonts w:ascii="Arial" w:hAnsi="Arial" w:cs="Arial"/>
          <w:color w:val="000000" w:themeColor="text1"/>
          <w:sz w:val="20"/>
          <w:szCs w:val="20"/>
        </w:rPr>
      </w:pPr>
    </w:p>
    <w:p w14:paraId="709C8098" w14:textId="77777777" w:rsidR="00821F9E" w:rsidRDefault="00821F9E" w:rsidP="000476C4">
      <w:pPr>
        <w:pStyle w:val="NormalWeb"/>
        <w:shd w:val="clear" w:color="auto" w:fill="FDFDFD"/>
        <w:spacing w:before="0" w:beforeAutospacing="0" w:after="0" w:afterAutospacing="0" w:line="276" w:lineRule="auto"/>
        <w:rPr>
          <w:rFonts w:ascii="Arial" w:hAnsi="Arial" w:cs="Arial"/>
          <w:color w:val="000000" w:themeColor="text1"/>
          <w:sz w:val="20"/>
          <w:szCs w:val="20"/>
        </w:rPr>
      </w:pPr>
    </w:p>
    <w:p w14:paraId="6E02E4CC" w14:textId="5DFFE8D6" w:rsidR="00CB2148" w:rsidRPr="00AA4B25" w:rsidRDefault="00CB2148" w:rsidP="00AA4B25">
      <w:pPr>
        <w:pStyle w:val="Heading2"/>
      </w:pPr>
      <w:r w:rsidRPr="00AA4B25">
        <w:lastRenderedPageBreak/>
        <w:t>What if a student did not submit a request to test in the AT Lab but shows up on the day of the exam?</w:t>
      </w:r>
    </w:p>
    <w:p w14:paraId="00105F33" w14:textId="77777777" w:rsidR="00CB2148" w:rsidRPr="009F645F" w:rsidRDefault="00CB2148" w:rsidP="000476C4">
      <w:pPr>
        <w:pStyle w:val="paragraph"/>
        <w:spacing w:before="0" w:beforeAutospacing="0" w:after="0" w:afterAutospacing="0" w:line="276" w:lineRule="auto"/>
        <w:textAlignment w:val="baseline"/>
        <w:rPr>
          <w:rFonts w:ascii="Arial" w:hAnsi="Arial" w:cs="Arial"/>
          <w:b/>
          <w:bCs/>
          <w:color w:val="000000" w:themeColor="text1"/>
          <w:sz w:val="20"/>
          <w:szCs w:val="20"/>
        </w:rPr>
      </w:pPr>
    </w:p>
    <w:p w14:paraId="0F20C906" w14:textId="3D368B9E" w:rsidR="00CB2148" w:rsidRPr="009F645F" w:rsidRDefault="00E03C63" w:rsidP="000476C4">
      <w:pPr>
        <w:pStyle w:val="paragraph"/>
        <w:spacing w:before="0" w:beforeAutospacing="0" w:after="0" w:afterAutospacing="0" w:line="276" w:lineRule="auto"/>
        <w:textAlignment w:val="baseline"/>
        <w:rPr>
          <w:rFonts w:ascii="Arial" w:hAnsi="Arial" w:cs="Arial"/>
          <w:color w:val="000000" w:themeColor="text1"/>
          <w:sz w:val="20"/>
          <w:szCs w:val="20"/>
        </w:rPr>
      </w:pPr>
      <w:r w:rsidRPr="009F645F">
        <w:rPr>
          <w:rFonts w:ascii="Arial" w:hAnsi="Arial" w:cs="Arial"/>
          <w:b/>
          <w:bCs/>
          <w:color w:val="000000" w:themeColor="text1"/>
          <w:sz w:val="20"/>
          <w:szCs w:val="20"/>
        </w:rPr>
        <w:t>Answer</w:t>
      </w:r>
      <w:r w:rsidR="00CB2148" w:rsidRPr="009F645F">
        <w:rPr>
          <w:rFonts w:ascii="Arial" w:hAnsi="Arial" w:cs="Arial"/>
          <w:color w:val="000000" w:themeColor="text1"/>
          <w:sz w:val="20"/>
          <w:szCs w:val="20"/>
        </w:rPr>
        <w:t>: If a student shows up to the AT L</w:t>
      </w:r>
      <w:r w:rsidRPr="009F645F">
        <w:rPr>
          <w:rFonts w:ascii="Arial" w:hAnsi="Arial" w:cs="Arial"/>
          <w:color w:val="000000" w:themeColor="text1"/>
          <w:sz w:val="20"/>
          <w:szCs w:val="20"/>
        </w:rPr>
        <w:t>ab</w:t>
      </w:r>
      <w:r w:rsidR="00CB2148" w:rsidRPr="009F645F">
        <w:rPr>
          <w:rFonts w:ascii="Arial" w:hAnsi="Arial" w:cs="Arial"/>
          <w:color w:val="000000" w:themeColor="text1"/>
          <w:sz w:val="20"/>
          <w:szCs w:val="20"/>
        </w:rPr>
        <w:t xml:space="preserve"> and is not on the testing schedule that day, an exception may or may not be made.</w:t>
      </w:r>
      <w:r w:rsidRPr="009F645F">
        <w:rPr>
          <w:rFonts w:ascii="Arial" w:hAnsi="Arial" w:cs="Arial"/>
          <w:color w:val="000000" w:themeColor="text1"/>
          <w:sz w:val="20"/>
          <w:szCs w:val="20"/>
        </w:rPr>
        <w:t xml:space="preserve"> </w:t>
      </w:r>
      <w:r w:rsidR="00CB2148" w:rsidRPr="009F645F">
        <w:rPr>
          <w:rFonts w:ascii="Arial" w:hAnsi="Arial" w:cs="Arial"/>
          <w:color w:val="000000" w:themeColor="text1"/>
          <w:sz w:val="20"/>
          <w:szCs w:val="20"/>
        </w:rPr>
        <w:t xml:space="preserve">If testing materials have been sent in advance and space is available, the proctor may </w:t>
      </w:r>
      <w:r w:rsidRPr="009F645F">
        <w:rPr>
          <w:rFonts w:ascii="Arial" w:hAnsi="Arial" w:cs="Arial"/>
          <w:color w:val="000000" w:themeColor="text1"/>
          <w:sz w:val="20"/>
          <w:szCs w:val="20"/>
        </w:rPr>
        <w:t>be able</w:t>
      </w:r>
      <w:r w:rsidR="00CB2148" w:rsidRPr="009F645F">
        <w:rPr>
          <w:rFonts w:ascii="Arial" w:hAnsi="Arial" w:cs="Arial"/>
          <w:color w:val="000000" w:themeColor="text1"/>
          <w:sz w:val="20"/>
          <w:szCs w:val="20"/>
        </w:rPr>
        <w:t xml:space="preserve"> to approve</w:t>
      </w:r>
      <w:r w:rsidRPr="009F645F">
        <w:rPr>
          <w:rFonts w:ascii="Arial" w:hAnsi="Arial" w:cs="Arial"/>
          <w:color w:val="000000" w:themeColor="text1"/>
          <w:sz w:val="20"/>
          <w:szCs w:val="20"/>
        </w:rPr>
        <w:t xml:space="preserve"> at the last minute</w:t>
      </w:r>
      <w:r w:rsidR="00CB2148" w:rsidRPr="009F645F">
        <w:rPr>
          <w:rFonts w:ascii="Arial" w:hAnsi="Arial" w:cs="Arial"/>
          <w:color w:val="000000" w:themeColor="text1"/>
          <w:sz w:val="20"/>
          <w:szCs w:val="20"/>
        </w:rPr>
        <w:t>. If not, the student will be advised to work with you on another option for completing their exam.</w:t>
      </w:r>
    </w:p>
    <w:p w14:paraId="77CCA612" w14:textId="77777777" w:rsidR="00CB2148" w:rsidRPr="009F645F" w:rsidRDefault="00CB2148" w:rsidP="000476C4">
      <w:pPr>
        <w:pStyle w:val="paragraph"/>
        <w:spacing w:before="0" w:beforeAutospacing="0" w:after="0" w:afterAutospacing="0" w:line="276" w:lineRule="auto"/>
        <w:textAlignment w:val="baseline"/>
        <w:rPr>
          <w:rFonts w:ascii="Arial" w:hAnsi="Arial" w:cs="Arial"/>
          <w:b/>
          <w:bCs/>
          <w:color w:val="000000" w:themeColor="text1"/>
          <w:sz w:val="20"/>
          <w:szCs w:val="20"/>
        </w:rPr>
      </w:pPr>
    </w:p>
    <w:p w14:paraId="010C058F" w14:textId="640FE9AF" w:rsidR="00CB2148" w:rsidRPr="009F645F" w:rsidRDefault="00CB2148" w:rsidP="00AA4B25">
      <w:pPr>
        <w:pStyle w:val="Heading2"/>
      </w:pPr>
      <w:r w:rsidRPr="009F645F">
        <w:t xml:space="preserve">What happens if a student fails to show up for a testing appointment in the AT Lab? </w:t>
      </w:r>
    </w:p>
    <w:p w14:paraId="453DFA84" w14:textId="77777777" w:rsidR="00CB2148" w:rsidRPr="009F645F" w:rsidRDefault="00CB2148" w:rsidP="000476C4">
      <w:pPr>
        <w:pStyle w:val="paragraph"/>
        <w:spacing w:before="0" w:beforeAutospacing="0" w:after="0" w:afterAutospacing="0" w:line="276" w:lineRule="auto"/>
        <w:ind w:left="720"/>
        <w:textAlignment w:val="baseline"/>
        <w:rPr>
          <w:rFonts w:ascii="Arial" w:hAnsi="Arial" w:cs="Arial"/>
          <w:b/>
          <w:bCs/>
          <w:i/>
          <w:iCs/>
          <w:sz w:val="20"/>
          <w:szCs w:val="20"/>
        </w:rPr>
      </w:pPr>
    </w:p>
    <w:p w14:paraId="75C0834D" w14:textId="64482A3E" w:rsidR="00CB2148" w:rsidRPr="009F645F" w:rsidRDefault="00CB2148" w:rsidP="000476C4">
      <w:pPr>
        <w:pStyle w:val="paragraph"/>
        <w:spacing w:before="0" w:beforeAutospacing="0" w:after="0" w:afterAutospacing="0" w:line="276" w:lineRule="auto"/>
        <w:textAlignment w:val="baseline"/>
        <w:rPr>
          <w:rFonts w:ascii="Arial" w:hAnsi="Arial" w:cs="Arial"/>
          <w:b/>
          <w:bCs/>
          <w:color w:val="FF0000"/>
          <w:sz w:val="20"/>
          <w:szCs w:val="20"/>
        </w:rPr>
      </w:pPr>
      <w:r w:rsidRPr="009F645F">
        <w:rPr>
          <w:rFonts w:ascii="Arial" w:hAnsi="Arial" w:cs="Arial"/>
          <w:b/>
          <w:bCs/>
          <w:sz w:val="20"/>
          <w:szCs w:val="20"/>
        </w:rPr>
        <w:t>A</w:t>
      </w:r>
      <w:r w:rsidR="00E03C63" w:rsidRPr="009F645F">
        <w:rPr>
          <w:rFonts w:ascii="Arial" w:hAnsi="Arial" w:cs="Arial"/>
          <w:b/>
          <w:bCs/>
          <w:sz w:val="20"/>
          <w:szCs w:val="20"/>
        </w:rPr>
        <w:t>nswer</w:t>
      </w:r>
      <w:r w:rsidRPr="009F645F">
        <w:rPr>
          <w:rFonts w:ascii="Arial" w:hAnsi="Arial" w:cs="Arial"/>
          <w:b/>
          <w:bCs/>
          <w:sz w:val="20"/>
          <w:szCs w:val="20"/>
        </w:rPr>
        <w:t xml:space="preserve">: </w:t>
      </w:r>
      <w:r w:rsidRPr="009F645F">
        <w:rPr>
          <w:rFonts w:ascii="Arial" w:hAnsi="Arial" w:cs="Arial"/>
          <w:sz w:val="20"/>
          <w:szCs w:val="20"/>
        </w:rPr>
        <w:t xml:space="preserve">The AT </w:t>
      </w:r>
      <w:r w:rsidR="00E03C63" w:rsidRPr="009F645F">
        <w:rPr>
          <w:rFonts w:ascii="Arial" w:hAnsi="Arial" w:cs="Arial"/>
          <w:sz w:val="20"/>
          <w:szCs w:val="20"/>
        </w:rPr>
        <w:t xml:space="preserve">Lab </w:t>
      </w:r>
      <w:r w:rsidRPr="009F645F">
        <w:rPr>
          <w:rFonts w:ascii="Arial" w:hAnsi="Arial" w:cs="Arial"/>
          <w:sz w:val="20"/>
          <w:szCs w:val="20"/>
        </w:rPr>
        <w:t>staff will email both the instructor and student.</w:t>
      </w:r>
      <w:r w:rsidRPr="009F645F">
        <w:rPr>
          <w:rFonts w:ascii="Arial" w:hAnsi="Arial" w:cs="Arial"/>
          <w:b/>
          <w:bCs/>
          <w:sz w:val="20"/>
          <w:szCs w:val="20"/>
        </w:rPr>
        <w:t xml:space="preserve"> </w:t>
      </w:r>
      <w:r w:rsidRPr="009F645F">
        <w:rPr>
          <w:rFonts w:ascii="Arial" w:hAnsi="Arial" w:cs="Arial"/>
          <w:color w:val="000000" w:themeColor="text1"/>
          <w:sz w:val="20"/>
          <w:szCs w:val="20"/>
        </w:rPr>
        <w:t xml:space="preserve">Overall, the student would be treated the same as all other students per your policy. </w:t>
      </w:r>
    </w:p>
    <w:p w14:paraId="757A151C" w14:textId="77777777" w:rsidR="00CB2148" w:rsidRPr="009F645F" w:rsidRDefault="00CB2148" w:rsidP="000476C4">
      <w:pPr>
        <w:spacing w:line="276" w:lineRule="auto"/>
        <w:rPr>
          <w:rFonts w:ascii="Arial" w:hAnsi="Arial" w:cs="Arial"/>
          <w:b/>
          <w:bCs/>
          <w:color w:val="000000" w:themeColor="text1"/>
          <w:sz w:val="20"/>
          <w:szCs w:val="20"/>
        </w:rPr>
      </w:pPr>
    </w:p>
    <w:p w14:paraId="6788C1FD" w14:textId="62012EB0" w:rsidR="00CB2148" w:rsidRPr="009F645F" w:rsidRDefault="00CB2148" w:rsidP="00AA4B25">
      <w:pPr>
        <w:pStyle w:val="Heading2"/>
      </w:pPr>
      <w:r w:rsidRPr="009F645F">
        <w:t xml:space="preserve">What happens if I give </w:t>
      </w:r>
      <w:r w:rsidR="00E03C63" w:rsidRPr="009F645F">
        <w:t>pop quizzes</w:t>
      </w:r>
      <w:r w:rsidRPr="009F645F">
        <w:t xml:space="preserve">? What should I do since students can’t schedule in advance to take it in the AT </w:t>
      </w:r>
      <w:r w:rsidR="00E03C63" w:rsidRPr="009F645F">
        <w:t>Lab</w:t>
      </w:r>
      <w:r w:rsidRPr="009F645F">
        <w:t>?</w:t>
      </w:r>
    </w:p>
    <w:p w14:paraId="0486F9A1" w14:textId="77777777" w:rsidR="00CB2148" w:rsidRPr="009F645F" w:rsidRDefault="00CB2148" w:rsidP="000476C4">
      <w:pPr>
        <w:spacing w:line="276" w:lineRule="auto"/>
        <w:rPr>
          <w:rFonts w:ascii="Arial" w:hAnsi="Arial" w:cs="Arial"/>
          <w:b/>
          <w:bCs/>
          <w:color w:val="FF0000"/>
          <w:sz w:val="20"/>
          <w:szCs w:val="20"/>
        </w:rPr>
      </w:pPr>
    </w:p>
    <w:p w14:paraId="7B9BD59F" w14:textId="5CF995F5" w:rsidR="00E03C63" w:rsidRPr="009F645F" w:rsidRDefault="00CB2148" w:rsidP="000476C4">
      <w:pPr>
        <w:spacing w:line="276" w:lineRule="auto"/>
        <w:textAlignment w:val="baseline"/>
        <w:rPr>
          <w:rFonts w:ascii="Arial" w:hAnsi="Arial" w:cs="Arial"/>
          <w:sz w:val="20"/>
          <w:szCs w:val="20"/>
        </w:rPr>
      </w:pPr>
      <w:r w:rsidRPr="009F645F">
        <w:rPr>
          <w:rFonts w:ascii="Arial" w:hAnsi="Arial" w:cs="Arial"/>
          <w:b/>
          <w:bCs/>
          <w:color w:val="000000" w:themeColor="text1"/>
          <w:sz w:val="20"/>
          <w:szCs w:val="20"/>
        </w:rPr>
        <w:t>A</w:t>
      </w:r>
      <w:r w:rsidR="00E03C63" w:rsidRPr="009F645F">
        <w:rPr>
          <w:rFonts w:ascii="Arial" w:hAnsi="Arial" w:cs="Arial"/>
          <w:b/>
          <w:bCs/>
          <w:color w:val="000000" w:themeColor="text1"/>
          <w:sz w:val="20"/>
          <w:szCs w:val="20"/>
        </w:rPr>
        <w:t>nswer</w:t>
      </w:r>
      <w:r w:rsidRPr="009F645F">
        <w:rPr>
          <w:rFonts w:ascii="Arial" w:hAnsi="Arial" w:cs="Arial"/>
          <w:color w:val="000000" w:themeColor="text1"/>
          <w:sz w:val="20"/>
          <w:szCs w:val="20"/>
        </w:rPr>
        <w:t xml:space="preserve">: </w:t>
      </w:r>
      <w:r w:rsidRPr="009F645F">
        <w:rPr>
          <w:rFonts w:ascii="Arial" w:hAnsi="Arial" w:cs="Arial"/>
          <w:sz w:val="20"/>
          <w:szCs w:val="20"/>
        </w:rPr>
        <w:t xml:space="preserve">Notify us at </w:t>
      </w:r>
      <w:hyperlink r:id="rId15" w:history="1">
        <w:r w:rsidR="00E03C63" w:rsidRPr="009F645F">
          <w:rPr>
            <w:rStyle w:val="Hyperlink"/>
            <w:rFonts w:ascii="Arial" w:hAnsi="Arial" w:cs="Arial"/>
            <w:sz w:val="20"/>
            <w:szCs w:val="20"/>
          </w:rPr>
          <w:t>NK-AdaptiveTechLab@ncc.commnet.edu</w:t>
        </w:r>
      </w:hyperlink>
      <w:r w:rsidRPr="009F645F">
        <w:rPr>
          <w:rFonts w:ascii="Arial" w:hAnsi="Arial" w:cs="Arial"/>
          <w:sz w:val="20"/>
          <w:szCs w:val="20"/>
        </w:rPr>
        <w:t xml:space="preserve"> or stop in at W209j </w:t>
      </w:r>
      <w:r w:rsidR="00E03C63" w:rsidRPr="009F645F">
        <w:rPr>
          <w:rFonts w:ascii="Arial" w:hAnsi="Arial" w:cs="Arial"/>
          <w:sz w:val="20"/>
          <w:szCs w:val="20"/>
        </w:rPr>
        <w:t>at least one</w:t>
      </w:r>
      <w:r w:rsidRPr="009F645F">
        <w:rPr>
          <w:rFonts w:ascii="Arial" w:hAnsi="Arial" w:cs="Arial"/>
          <w:sz w:val="20"/>
          <w:szCs w:val="20"/>
        </w:rPr>
        <w:t xml:space="preserve"> week in advance.</w:t>
      </w:r>
      <w:r w:rsidR="00E03C63" w:rsidRPr="009F645F">
        <w:rPr>
          <w:rFonts w:ascii="Arial" w:hAnsi="Arial" w:cs="Arial"/>
          <w:sz w:val="20"/>
          <w:szCs w:val="20"/>
        </w:rPr>
        <w:t xml:space="preserve"> </w:t>
      </w:r>
      <w:r w:rsidRPr="009F645F">
        <w:rPr>
          <w:rFonts w:ascii="Arial" w:hAnsi="Arial" w:cs="Arial"/>
          <w:sz w:val="20"/>
          <w:szCs w:val="20"/>
        </w:rPr>
        <w:t xml:space="preserve">The following will be needed: </w:t>
      </w:r>
      <w:r w:rsidR="0030467C">
        <w:rPr>
          <w:rFonts w:ascii="Arial" w:hAnsi="Arial" w:cs="Arial"/>
          <w:sz w:val="20"/>
          <w:szCs w:val="20"/>
        </w:rPr>
        <w:t xml:space="preserve">student name, </w:t>
      </w:r>
      <w:r w:rsidR="00E03C63" w:rsidRPr="009F645F">
        <w:rPr>
          <w:rFonts w:ascii="Arial" w:hAnsi="Arial" w:cs="Arial"/>
          <w:sz w:val="20"/>
          <w:szCs w:val="20"/>
        </w:rPr>
        <w:t>d</w:t>
      </w:r>
      <w:r w:rsidRPr="009F645F">
        <w:rPr>
          <w:rFonts w:ascii="Arial" w:hAnsi="Arial" w:cs="Arial"/>
          <w:sz w:val="20"/>
          <w:szCs w:val="20"/>
        </w:rPr>
        <w:t>ate &amp; time of pop quiz, testing materials, how much time you are giving the class</w:t>
      </w:r>
      <w:r w:rsidR="00E03C63" w:rsidRPr="009F645F">
        <w:rPr>
          <w:rFonts w:ascii="Arial" w:hAnsi="Arial" w:cs="Arial"/>
          <w:sz w:val="20"/>
          <w:szCs w:val="20"/>
        </w:rPr>
        <w:t xml:space="preserve"> to complete the quiz</w:t>
      </w:r>
      <w:r w:rsidRPr="009F645F">
        <w:rPr>
          <w:rFonts w:ascii="Arial" w:hAnsi="Arial" w:cs="Arial"/>
          <w:sz w:val="20"/>
          <w:szCs w:val="20"/>
        </w:rPr>
        <w:t xml:space="preserve">, and </w:t>
      </w:r>
      <w:r w:rsidR="00E03C63" w:rsidRPr="009F645F">
        <w:rPr>
          <w:rFonts w:ascii="Arial" w:hAnsi="Arial" w:cs="Arial"/>
          <w:sz w:val="20"/>
          <w:szCs w:val="20"/>
        </w:rPr>
        <w:t>details about when</w:t>
      </w:r>
      <w:r w:rsidRPr="009F645F">
        <w:rPr>
          <w:rFonts w:ascii="Arial" w:hAnsi="Arial" w:cs="Arial"/>
          <w:sz w:val="20"/>
          <w:szCs w:val="20"/>
        </w:rPr>
        <w:t xml:space="preserve"> you will be picking up the completed testing materials. </w:t>
      </w:r>
    </w:p>
    <w:p w14:paraId="751DA6DA" w14:textId="77777777" w:rsidR="00E03C63" w:rsidRPr="009F645F" w:rsidRDefault="00E03C63" w:rsidP="000476C4">
      <w:pPr>
        <w:spacing w:line="276" w:lineRule="auto"/>
        <w:textAlignment w:val="baseline"/>
        <w:rPr>
          <w:rFonts w:ascii="Arial" w:hAnsi="Arial" w:cs="Arial"/>
          <w:sz w:val="20"/>
          <w:szCs w:val="20"/>
        </w:rPr>
      </w:pPr>
    </w:p>
    <w:p w14:paraId="49234C7C" w14:textId="6A92B109" w:rsidR="00CB2148" w:rsidRPr="009F645F" w:rsidRDefault="00CB2148" w:rsidP="000476C4">
      <w:pPr>
        <w:spacing w:line="276" w:lineRule="auto"/>
        <w:textAlignment w:val="baseline"/>
        <w:rPr>
          <w:rFonts w:ascii="Arial" w:hAnsi="Arial" w:cs="Arial"/>
          <w:b/>
          <w:bCs/>
          <w:color w:val="000000" w:themeColor="text1"/>
          <w:sz w:val="20"/>
          <w:szCs w:val="20"/>
        </w:rPr>
      </w:pPr>
      <w:r w:rsidRPr="009F645F">
        <w:rPr>
          <w:rFonts w:ascii="Arial" w:hAnsi="Arial" w:cs="Arial"/>
          <w:sz w:val="20"/>
          <w:szCs w:val="20"/>
        </w:rPr>
        <w:t xml:space="preserve">Once coordinated with AT </w:t>
      </w:r>
      <w:r w:rsidR="00E03C63" w:rsidRPr="009F645F">
        <w:rPr>
          <w:rFonts w:ascii="Arial" w:hAnsi="Arial" w:cs="Arial"/>
          <w:sz w:val="20"/>
          <w:szCs w:val="20"/>
        </w:rPr>
        <w:t>Lab s</w:t>
      </w:r>
      <w:r w:rsidRPr="009F645F">
        <w:rPr>
          <w:rFonts w:ascii="Arial" w:hAnsi="Arial" w:cs="Arial"/>
          <w:sz w:val="20"/>
          <w:szCs w:val="20"/>
        </w:rPr>
        <w:t xml:space="preserve">taff, send the student to the AT Lab the day of the quiz. We will accommodate the student and record the appointment </w:t>
      </w:r>
      <w:r w:rsidR="00E03C63" w:rsidRPr="009F645F">
        <w:rPr>
          <w:rFonts w:ascii="Arial" w:hAnsi="Arial" w:cs="Arial"/>
          <w:sz w:val="20"/>
          <w:szCs w:val="20"/>
        </w:rPr>
        <w:t xml:space="preserve">in Accommodate </w:t>
      </w:r>
      <w:r w:rsidRPr="009F645F">
        <w:rPr>
          <w:rFonts w:ascii="Arial" w:hAnsi="Arial" w:cs="Arial"/>
          <w:sz w:val="20"/>
          <w:szCs w:val="20"/>
        </w:rPr>
        <w:t xml:space="preserve">after the student completes the quiz in the lab. </w:t>
      </w:r>
    </w:p>
    <w:p w14:paraId="6A3A1752" w14:textId="77777777" w:rsidR="00CB2148" w:rsidRPr="009F645F" w:rsidRDefault="00CB2148" w:rsidP="000476C4">
      <w:pPr>
        <w:spacing w:line="276" w:lineRule="auto"/>
        <w:textAlignment w:val="baseline"/>
        <w:rPr>
          <w:rFonts w:ascii="Arial" w:hAnsi="Arial" w:cs="Arial"/>
          <w:b/>
          <w:bCs/>
          <w:color w:val="000000" w:themeColor="text1"/>
          <w:sz w:val="20"/>
          <w:szCs w:val="20"/>
        </w:rPr>
      </w:pPr>
    </w:p>
    <w:p w14:paraId="519DA2AB" w14:textId="72FE4806" w:rsidR="00CB2148" w:rsidRPr="009F645F" w:rsidRDefault="00CB2148" w:rsidP="00AA4B25">
      <w:pPr>
        <w:pStyle w:val="Heading2"/>
      </w:pPr>
      <w:r w:rsidRPr="009F645F">
        <w:t>My class takes place outside of the AT Lab testing hours. What does that mean for my student?</w:t>
      </w:r>
    </w:p>
    <w:p w14:paraId="277659F5" w14:textId="77777777" w:rsidR="00CB2148" w:rsidRPr="009F645F" w:rsidRDefault="00CB2148" w:rsidP="000476C4">
      <w:pPr>
        <w:spacing w:line="276" w:lineRule="auto"/>
        <w:textAlignment w:val="baseline"/>
        <w:rPr>
          <w:rFonts w:ascii="Arial" w:hAnsi="Arial" w:cs="Arial"/>
          <w:b/>
          <w:bCs/>
          <w:color w:val="FF0000"/>
          <w:sz w:val="20"/>
          <w:szCs w:val="20"/>
        </w:rPr>
      </w:pPr>
    </w:p>
    <w:p w14:paraId="0265CBB2" w14:textId="162EA5A0" w:rsidR="00CB2148" w:rsidRPr="009F645F" w:rsidRDefault="00CB2148" w:rsidP="000476C4">
      <w:pPr>
        <w:spacing w:line="276" w:lineRule="auto"/>
        <w:textAlignment w:val="baseline"/>
        <w:rPr>
          <w:rFonts w:ascii="Arial" w:hAnsi="Arial" w:cs="Arial"/>
          <w:sz w:val="20"/>
          <w:szCs w:val="20"/>
        </w:rPr>
      </w:pPr>
      <w:r w:rsidRPr="009F645F">
        <w:rPr>
          <w:rFonts w:ascii="Arial" w:hAnsi="Arial" w:cs="Arial"/>
          <w:b/>
          <w:bCs/>
          <w:sz w:val="20"/>
          <w:szCs w:val="20"/>
        </w:rPr>
        <w:t>A</w:t>
      </w:r>
      <w:r w:rsidR="00E03C63" w:rsidRPr="009F645F">
        <w:rPr>
          <w:rFonts w:ascii="Arial" w:hAnsi="Arial" w:cs="Arial"/>
          <w:b/>
          <w:bCs/>
          <w:sz w:val="20"/>
          <w:szCs w:val="20"/>
        </w:rPr>
        <w:t>nswer</w:t>
      </w:r>
      <w:r w:rsidRPr="009F645F">
        <w:rPr>
          <w:rFonts w:ascii="Arial" w:hAnsi="Arial" w:cs="Arial"/>
          <w:b/>
          <w:bCs/>
          <w:sz w:val="20"/>
          <w:szCs w:val="20"/>
        </w:rPr>
        <w:t>:</w:t>
      </w:r>
      <w:r w:rsidRPr="009F645F">
        <w:rPr>
          <w:rFonts w:ascii="Arial" w:hAnsi="Arial" w:cs="Arial"/>
          <w:sz w:val="20"/>
          <w:szCs w:val="20"/>
        </w:rPr>
        <w:t xml:space="preserve"> Students should coordinate with you </w:t>
      </w:r>
      <w:r w:rsidR="00E03C63" w:rsidRPr="009F645F">
        <w:rPr>
          <w:rFonts w:ascii="Arial" w:hAnsi="Arial" w:cs="Arial"/>
          <w:sz w:val="20"/>
          <w:szCs w:val="20"/>
        </w:rPr>
        <w:t>to determine the</w:t>
      </w:r>
      <w:r w:rsidRPr="009F645F">
        <w:rPr>
          <w:rFonts w:ascii="Arial" w:hAnsi="Arial" w:cs="Arial"/>
          <w:sz w:val="20"/>
          <w:szCs w:val="20"/>
        </w:rPr>
        <w:t xml:space="preserve"> best </w:t>
      </w:r>
      <w:r w:rsidR="00E03C63" w:rsidRPr="009F645F">
        <w:rPr>
          <w:rFonts w:ascii="Arial" w:hAnsi="Arial" w:cs="Arial"/>
          <w:sz w:val="20"/>
          <w:szCs w:val="20"/>
        </w:rPr>
        <w:t>solution</w:t>
      </w:r>
      <w:r w:rsidRPr="009F645F">
        <w:rPr>
          <w:rFonts w:ascii="Arial" w:hAnsi="Arial" w:cs="Arial"/>
          <w:sz w:val="20"/>
          <w:szCs w:val="20"/>
        </w:rPr>
        <w:t>. If they cannot test with you, they can submit a testing request 7 days in advance</w:t>
      </w:r>
      <w:r w:rsidR="00E03C63" w:rsidRPr="009F645F">
        <w:rPr>
          <w:rFonts w:ascii="Arial" w:hAnsi="Arial" w:cs="Arial"/>
          <w:sz w:val="20"/>
          <w:szCs w:val="20"/>
        </w:rPr>
        <w:t xml:space="preserve"> during our testing hours</w:t>
      </w:r>
      <w:r w:rsidR="0071190D">
        <w:rPr>
          <w:rFonts w:ascii="Arial" w:hAnsi="Arial" w:cs="Arial"/>
          <w:sz w:val="20"/>
          <w:szCs w:val="20"/>
        </w:rPr>
        <w:t xml:space="preserve"> which are generally </w:t>
      </w:r>
      <w:r w:rsidRPr="009F645F">
        <w:rPr>
          <w:rFonts w:ascii="Arial" w:hAnsi="Arial" w:cs="Arial"/>
          <w:sz w:val="20"/>
          <w:szCs w:val="20"/>
        </w:rPr>
        <w:t>Monday through Thursday from 9</w:t>
      </w:r>
      <w:r w:rsidR="00E03C63" w:rsidRPr="009F645F">
        <w:rPr>
          <w:rFonts w:ascii="Arial" w:hAnsi="Arial" w:cs="Arial"/>
          <w:sz w:val="20"/>
          <w:szCs w:val="20"/>
        </w:rPr>
        <w:t>:00</w:t>
      </w:r>
      <w:r w:rsidRPr="009F645F">
        <w:rPr>
          <w:rFonts w:ascii="Arial" w:hAnsi="Arial" w:cs="Arial"/>
          <w:sz w:val="20"/>
          <w:szCs w:val="20"/>
        </w:rPr>
        <w:t xml:space="preserve">am to 4:00pm. </w:t>
      </w:r>
    </w:p>
    <w:p w14:paraId="16442E47" w14:textId="77777777" w:rsidR="00CB2148" w:rsidRPr="009F645F" w:rsidRDefault="00CB2148" w:rsidP="000476C4">
      <w:pPr>
        <w:spacing w:line="276" w:lineRule="auto"/>
        <w:ind w:left="720"/>
        <w:textAlignment w:val="baseline"/>
        <w:rPr>
          <w:rFonts w:ascii="Arial" w:hAnsi="Arial" w:cs="Arial"/>
          <w:b/>
          <w:bCs/>
          <w:color w:val="FF0000"/>
          <w:sz w:val="20"/>
          <w:szCs w:val="20"/>
        </w:rPr>
      </w:pPr>
    </w:p>
    <w:p w14:paraId="50B01FA1" w14:textId="7700440E" w:rsidR="00CB2148" w:rsidRPr="009F645F" w:rsidRDefault="00CB2148" w:rsidP="00AA4B25">
      <w:pPr>
        <w:pStyle w:val="Heading2"/>
      </w:pPr>
      <w:r w:rsidRPr="009F645F">
        <w:t>How do I extend time for quizzes and tests in Blackboard?</w:t>
      </w:r>
    </w:p>
    <w:p w14:paraId="0FBA390F" w14:textId="77777777" w:rsidR="00CB2148" w:rsidRPr="009F645F" w:rsidRDefault="00CB2148" w:rsidP="000476C4">
      <w:pPr>
        <w:shd w:val="clear" w:color="auto" w:fill="FDFDFD"/>
        <w:spacing w:line="276" w:lineRule="auto"/>
        <w:rPr>
          <w:rFonts w:ascii="Arial" w:hAnsi="Arial" w:cs="Arial"/>
          <w:b/>
          <w:bCs/>
          <w:i/>
          <w:iCs/>
          <w:sz w:val="20"/>
          <w:szCs w:val="20"/>
        </w:rPr>
      </w:pPr>
    </w:p>
    <w:p w14:paraId="16A6F3FB" w14:textId="628C1D53" w:rsidR="00730EAA" w:rsidRPr="009F645F" w:rsidRDefault="007F6EF9" w:rsidP="000476C4">
      <w:pPr>
        <w:pStyle w:val="paragraph"/>
        <w:spacing w:before="0" w:beforeAutospacing="0" w:after="0" w:afterAutospacing="0" w:line="276" w:lineRule="auto"/>
        <w:textAlignment w:val="baseline"/>
        <w:rPr>
          <w:rFonts w:ascii="Arial" w:hAnsi="Arial" w:cs="Arial"/>
          <w:color w:val="000000" w:themeColor="text1"/>
          <w:sz w:val="20"/>
          <w:szCs w:val="20"/>
        </w:rPr>
      </w:pPr>
      <w:r w:rsidRPr="009F645F">
        <w:rPr>
          <w:rFonts w:ascii="Arial" w:hAnsi="Arial" w:cs="Arial"/>
          <w:b/>
          <w:bCs/>
          <w:sz w:val="20"/>
          <w:szCs w:val="20"/>
        </w:rPr>
        <w:t xml:space="preserve">Answer: </w:t>
      </w:r>
      <w:r w:rsidR="00CB2148" w:rsidRPr="009F645F">
        <w:rPr>
          <w:rFonts w:ascii="Arial" w:hAnsi="Arial" w:cs="Arial"/>
          <w:sz w:val="20"/>
          <w:szCs w:val="20"/>
        </w:rPr>
        <w:t xml:space="preserve">To adjust time in Blackboard, please review this CSCU instructional video: </w:t>
      </w:r>
      <w:hyperlink r:id="rId16" w:history="1">
        <w:r w:rsidR="00CB2148" w:rsidRPr="009F645F">
          <w:rPr>
            <w:rStyle w:val="Hyperlink"/>
            <w:rFonts w:ascii="Arial" w:hAnsi="Arial" w:cs="Arial"/>
            <w:sz w:val="20"/>
            <w:szCs w:val="20"/>
          </w:rPr>
          <w:t>Time Accommodations for a Student Taking a Test in Blackboard</w:t>
        </w:r>
      </w:hyperlink>
    </w:p>
    <w:p w14:paraId="1DEAA0E1" w14:textId="77777777" w:rsidR="00730EAA" w:rsidRPr="009F645F" w:rsidRDefault="00730EAA" w:rsidP="000476C4">
      <w:pPr>
        <w:spacing w:line="276" w:lineRule="auto"/>
        <w:textAlignment w:val="baseline"/>
        <w:rPr>
          <w:rFonts w:ascii="Arial" w:hAnsi="Arial" w:cs="Arial"/>
          <w:color w:val="000000" w:themeColor="text1"/>
          <w:sz w:val="20"/>
          <w:szCs w:val="20"/>
        </w:rPr>
      </w:pPr>
    </w:p>
    <w:p w14:paraId="4D2AA729" w14:textId="77777777" w:rsidR="00730EAA" w:rsidRPr="009F645F" w:rsidRDefault="00730EAA" w:rsidP="000476C4">
      <w:pPr>
        <w:shd w:val="clear" w:color="auto" w:fill="FDFDFD"/>
        <w:spacing w:line="276" w:lineRule="auto"/>
        <w:rPr>
          <w:rFonts w:ascii="Arial" w:hAnsi="Arial" w:cs="Arial"/>
          <w:color w:val="000000" w:themeColor="text1"/>
          <w:sz w:val="20"/>
          <w:szCs w:val="20"/>
        </w:rPr>
      </w:pPr>
    </w:p>
    <w:p w14:paraId="785BBE69" w14:textId="77777777" w:rsidR="00730EAA" w:rsidRPr="009F645F" w:rsidRDefault="00730EAA" w:rsidP="000476C4">
      <w:pPr>
        <w:shd w:val="clear" w:color="auto" w:fill="FDFDFD"/>
        <w:spacing w:line="276" w:lineRule="auto"/>
        <w:rPr>
          <w:rFonts w:ascii="Arial" w:hAnsi="Arial" w:cs="Arial"/>
          <w:color w:val="000000" w:themeColor="text1"/>
          <w:sz w:val="20"/>
          <w:szCs w:val="20"/>
        </w:rPr>
      </w:pPr>
    </w:p>
    <w:p w14:paraId="47FF1A71" w14:textId="77777777" w:rsidR="00597E53" w:rsidRPr="009F645F" w:rsidRDefault="00597E53" w:rsidP="000476C4">
      <w:pPr>
        <w:spacing w:line="276" w:lineRule="auto"/>
        <w:rPr>
          <w:rFonts w:ascii="Arial" w:hAnsi="Arial" w:cs="Arial"/>
          <w:sz w:val="20"/>
          <w:szCs w:val="20"/>
        </w:rPr>
      </w:pPr>
    </w:p>
    <w:sectPr w:rsidR="00597E53" w:rsidRPr="009F645F" w:rsidSect="00EE5AEC">
      <w:footerReference w:type="default" r:id="rId17"/>
      <w:headerReference w:type="first" r:id="rId1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8CE7" w14:textId="77777777" w:rsidR="00EE5AEC" w:rsidRDefault="00EE5AEC" w:rsidP="00730EAA">
      <w:r>
        <w:separator/>
      </w:r>
    </w:p>
  </w:endnote>
  <w:endnote w:type="continuationSeparator" w:id="0">
    <w:p w14:paraId="4AF07D20" w14:textId="77777777" w:rsidR="00EE5AEC" w:rsidRDefault="00EE5AEC" w:rsidP="0073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D9B" w14:textId="2BC2B988" w:rsidR="00823C98" w:rsidRPr="00823C98" w:rsidRDefault="00823C98">
    <w:pPr>
      <w:pStyle w:val="Footer"/>
      <w:rPr>
        <w:sz w:val="18"/>
        <w:szCs w:val="18"/>
      </w:rPr>
    </w:pPr>
    <w:r w:rsidRPr="00823C98">
      <w:rPr>
        <w:sz w:val="18"/>
        <w:szCs w:val="18"/>
      </w:rPr>
      <w:t xml:space="preserve">Revised </w:t>
    </w:r>
    <w:proofErr w:type="gramStart"/>
    <w:r w:rsidRPr="00823C98">
      <w:rPr>
        <w:sz w:val="18"/>
        <w:szCs w:val="18"/>
      </w:rPr>
      <w:t>1/2</w:t>
    </w:r>
    <w:r w:rsidR="00E870FB">
      <w:rPr>
        <w:sz w:val="18"/>
        <w:szCs w:val="18"/>
      </w:rPr>
      <w:t>3</w:t>
    </w:r>
    <w:r w:rsidRPr="00823C98">
      <w:rPr>
        <w:sz w:val="18"/>
        <w:szCs w:val="18"/>
      </w:rPr>
      <w:t>/24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A83F" w14:textId="77777777" w:rsidR="00EE5AEC" w:rsidRDefault="00EE5AEC" w:rsidP="00730EAA">
      <w:r>
        <w:separator/>
      </w:r>
    </w:p>
  </w:footnote>
  <w:footnote w:type="continuationSeparator" w:id="0">
    <w:p w14:paraId="13254EB3" w14:textId="77777777" w:rsidR="00EE5AEC" w:rsidRDefault="00EE5AEC" w:rsidP="0073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2726" w14:textId="3B0443FD" w:rsidR="00AA4B25" w:rsidRDefault="00AA4B25" w:rsidP="00AA4B25">
    <w:pPr>
      <w:pStyle w:val="Header"/>
      <w:jc w:val="center"/>
    </w:pPr>
    <w:r>
      <w:rPr>
        <w:noProof/>
        <w14:ligatures w14:val="standardContextual"/>
      </w:rPr>
      <w:drawing>
        <wp:inline distT="0" distB="0" distL="0" distR="0" wp14:anchorId="2DB12132" wp14:editId="7F533E4C">
          <wp:extent cx="1352550" cy="645929"/>
          <wp:effectExtent l="0" t="0" r="0" b="1905"/>
          <wp:docPr id="1111112540" name="Picture 1"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15416" name="Picture 1" descr="A blue and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4859" cy="651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7D49"/>
      </v:shape>
    </w:pict>
  </w:numPicBullet>
  <w:abstractNum w:abstractNumId="0" w15:restartNumberingAfterBreak="0">
    <w:nsid w:val="03E339BC"/>
    <w:multiLevelType w:val="hybridMultilevel"/>
    <w:tmpl w:val="4184B1C0"/>
    <w:lvl w:ilvl="0" w:tplc="3A0666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500"/>
    <w:multiLevelType w:val="hybridMultilevel"/>
    <w:tmpl w:val="8B5A6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311E2"/>
    <w:multiLevelType w:val="hybridMultilevel"/>
    <w:tmpl w:val="227C3444"/>
    <w:lvl w:ilvl="0" w:tplc="99BC33B8">
      <w:start w:val="1"/>
      <w:numFmt w:val="decimal"/>
      <w:pStyle w:val="Heading2"/>
      <w:lvlText w:val="%1."/>
      <w:lvlJc w:val="left"/>
      <w:pPr>
        <w:ind w:left="360" w:hanging="360"/>
      </w:pPr>
      <w:rPr>
        <w:rFonts w:hint="default"/>
        <w:b/>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5F1BFE"/>
    <w:multiLevelType w:val="hybridMultilevel"/>
    <w:tmpl w:val="0324D7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F5A60"/>
    <w:multiLevelType w:val="hybridMultilevel"/>
    <w:tmpl w:val="B24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74050"/>
    <w:multiLevelType w:val="hybridMultilevel"/>
    <w:tmpl w:val="11020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57115"/>
    <w:multiLevelType w:val="hybridMultilevel"/>
    <w:tmpl w:val="FFB46474"/>
    <w:lvl w:ilvl="0" w:tplc="5818F886">
      <w:start w:val="1"/>
      <w:numFmt w:val="decimal"/>
      <w:lvlText w:val="Question %1:"/>
      <w:lvlJc w:val="left"/>
      <w:pPr>
        <w:ind w:left="36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C00C1"/>
    <w:multiLevelType w:val="hybridMultilevel"/>
    <w:tmpl w:val="D708C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41E52"/>
    <w:multiLevelType w:val="hybridMultilevel"/>
    <w:tmpl w:val="CB4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A3E2A"/>
    <w:multiLevelType w:val="hybridMultilevel"/>
    <w:tmpl w:val="0C86CF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C0F26"/>
    <w:multiLevelType w:val="hybridMultilevel"/>
    <w:tmpl w:val="2BD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35EF1"/>
    <w:multiLevelType w:val="hybridMultilevel"/>
    <w:tmpl w:val="3EEA0F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00DE9"/>
    <w:multiLevelType w:val="hybridMultilevel"/>
    <w:tmpl w:val="A7529E1A"/>
    <w:lvl w:ilvl="0" w:tplc="473EA3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946A7"/>
    <w:multiLevelType w:val="hybridMultilevel"/>
    <w:tmpl w:val="D04ED6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7049B"/>
    <w:multiLevelType w:val="hybridMultilevel"/>
    <w:tmpl w:val="AB4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10628">
    <w:abstractNumId w:val="3"/>
  </w:num>
  <w:num w:numId="2" w16cid:durableId="33622810">
    <w:abstractNumId w:val="12"/>
  </w:num>
  <w:num w:numId="3" w16cid:durableId="1146363075">
    <w:abstractNumId w:val="0"/>
  </w:num>
  <w:num w:numId="4" w16cid:durableId="2094350991">
    <w:abstractNumId w:val="5"/>
  </w:num>
  <w:num w:numId="5" w16cid:durableId="2135099724">
    <w:abstractNumId w:val="7"/>
  </w:num>
  <w:num w:numId="6" w16cid:durableId="1247111580">
    <w:abstractNumId w:val="8"/>
  </w:num>
  <w:num w:numId="7" w16cid:durableId="509225872">
    <w:abstractNumId w:val="13"/>
  </w:num>
  <w:num w:numId="8" w16cid:durableId="498082968">
    <w:abstractNumId w:val="1"/>
  </w:num>
  <w:num w:numId="9" w16cid:durableId="1493178877">
    <w:abstractNumId w:val="4"/>
  </w:num>
  <w:num w:numId="10" w16cid:durableId="791436593">
    <w:abstractNumId w:val="14"/>
  </w:num>
  <w:num w:numId="11" w16cid:durableId="1230728751">
    <w:abstractNumId w:val="9"/>
  </w:num>
  <w:num w:numId="12" w16cid:durableId="283578461">
    <w:abstractNumId w:val="11"/>
  </w:num>
  <w:num w:numId="13" w16cid:durableId="386879730">
    <w:abstractNumId w:val="2"/>
  </w:num>
  <w:num w:numId="14" w16cid:durableId="589122813">
    <w:abstractNumId w:val="10"/>
  </w:num>
  <w:num w:numId="15" w16cid:durableId="1865092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AA"/>
    <w:rsid w:val="000315FC"/>
    <w:rsid w:val="000476C4"/>
    <w:rsid w:val="00056872"/>
    <w:rsid w:val="001A24F6"/>
    <w:rsid w:val="0030467C"/>
    <w:rsid w:val="00335848"/>
    <w:rsid w:val="00360149"/>
    <w:rsid w:val="00414E27"/>
    <w:rsid w:val="00462604"/>
    <w:rsid w:val="00473112"/>
    <w:rsid w:val="004B5A78"/>
    <w:rsid w:val="00560008"/>
    <w:rsid w:val="00597E53"/>
    <w:rsid w:val="00636819"/>
    <w:rsid w:val="0071190D"/>
    <w:rsid w:val="00730EAA"/>
    <w:rsid w:val="007F6EF9"/>
    <w:rsid w:val="00821F9E"/>
    <w:rsid w:val="00823C98"/>
    <w:rsid w:val="008866B6"/>
    <w:rsid w:val="00977C3F"/>
    <w:rsid w:val="009D3201"/>
    <w:rsid w:val="009F645F"/>
    <w:rsid w:val="00A9000F"/>
    <w:rsid w:val="00AA4B25"/>
    <w:rsid w:val="00AD6BF1"/>
    <w:rsid w:val="00C36CCB"/>
    <w:rsid w:val="00C41413"/>
    <w:rsid w:val="00C47C22"/>
    <w:rsid w:val="00CB2148"/>
    <w:rsid w:val="00D01CEF"/>
    <w:rsid w:val="00D52BA2"/>
    <w:rsid w:val="00D707F6"/>
    <w:rsid w:val="00D818B4"/>
    <w:rsid w:val="00D82E12"/>
    <w:rsid w:val="00E00B7A"/>
    <w:rsid w:val="00E03C63"/>
    <w:rsid w:val="00E1778E"/>
    <w:rsid w:val="00E870FB"/>
    <w:rsid w:val="00EE5AEC"/>
    <w:rsid w:val="00EE6D9F"/>
    <w:rsid w:val="00F2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AAA3"/>
  <w15:chartTrackingRefBased/>
  <w15:docId w15:val="{695F7E4E-08A6-4AB2-A004-D6730748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A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AA4B25"/>
    <w:pPr>
      <w:spacing w:line="276" w:lineRule="auto"/>
      <w:jc w:val="center"/>
      <w:textAlignment w:val="baseline"/>
      <w:outlineLvl w:val="0"/>
    </w:pPr>
    <w:rPr>
      <w:rFonts w:ascii="Arial" w:hAnsi="Arial" w:cs="Arial"/>
      <w:color w:val="000000" w:themeColor="text1"/>
      <w:sz w:val="28"/>
      <w:szCs w:val="28"/>
    </w:rPr>
  </w:style>
  <w:style w:type="paragraph" w:styleId="Heading2">
    <w:name w:val="heading 2"/>
    <w:basedOn w:val="ListParagraph"/>
    <w:next w:val="Normal"/>
    <w:link w:val="Heading2Char"/>
    <w:uiPriority w:val="9"/>
    <w:unhideWhenUsed/>
    <w:qFormat/>
    <w:rsid w:val="00AA4B25"/>
    <w:pPr>
      <w:numPr>
        <w:numId w:val="13"/>
      </w:numPr>
      <w:spacing w:line="276" w:lineRule="auto"/>
      <w:outlineLvl w:val="1"/>
    </w:pPr>
    <w:rPr>
      <w:rFonts w:ascii="Arial" w:hAnsi="Arial" w:cs="Arial"/>
      <w:b/>
      <w:bCs/>
      <w:color w:val="000000" w:themeColor="text1"/>
      <w:sz w:val="20"/>
      <w:szCs w:val="20"/>
    </w:rPr>
  </w:style>
  <w:style w:type="paragraph" w:styleId="Heading3">
    <w:name w:val="heading 3"/>
    <w:basedOn w:val="Normal"/>
    <w:next w:val="Normal"/>
    <w:link w:val="Heading3Char"/>
    <w:uiPriority w:val="9"/>
    <w:semiHidden/>
    <w:unhideWhenUsed/>
    <w:qFormat/>
    <w:rsid w:val="007119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EAA"/>
    <w:pPr>
      <w:spacing w:before="100" w:beforeAutospacing="1" w:after="100" w:afterAutospacing="1"/>
    </w:pPr>
  </w:style>
  <w:style w:type="character" w:styleId="Hyperlink">
    <w:name w:val="Hyperlink"/>
    <w:basedOn w:val="DefaultParagraphFont"/>
    <w:uiPriority w:val="99"/>
    <w:unhideWhenUsed/>
    <w:rsid w:val="00730EAA"/>
    <w:rPr>
      <w:color w:val="0000FF"/>
      <w:u w:val="single"/>
    </w:rPr>
  </w:style>
  <w:style w:type="paragraph" w:customStyle="1" w:styleId="paragraph">
    <w:name w:val="paragraph"/>
    <w:basedOn w:val="Normal"/>
    <w:rsid w:val="00730EAA"/>
    <w:pPr>
      <w:spacing w:before="100" w:beforeAutospacing="1" w:after="100" w:afterAutospacing="1"/>
    </w:pPr>
  </w:style>
  <w:style w:type="character" w:customStyle="1" w:styleId="normaltextrun">
    <w:name w:val="normaltextrun"/>
    <w:basedOn w:val="DefaultParagraphFont"/>
    <w:rsid w:val="00730EAA"/>
  </w:style>
  <w:style w:type="character" w:customStyle="1" w:styleId="eop">
    <w:name w:val="eop"/>
    <w:basedOn w:val="DefaultParagraphFont"/>
    <w:rsid w:val="00730EAA"/>
  </w:style>
  <w:style w:type="paragraph" w:styleId="ListParagraph">
    <w:name w:val="List Paragraph"/>
    <w:basedOn w:val="Normal"/>
    <w:uiPriority w:val="34"/>
    <w:qFormat/>
    <w:rsid w:val="00730EAA"/>
    <w:pPr>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uiPriority w:val="99"/>
    <w:unhideWhenUsed/>
    <w:rsid w:val="00730EAA"/>
    <w:pPr>
      <w:tabs>
        <w:tab w:val="center" w:pos="4680"/>
        <w:tab w:val="right" w:pos="9360"/>
      </w:tabs>
    </w:pPr>
  </w:style>
  <w:style w:type="character" w:customStyle="1" w:styleId="HeaderChar">
    <w:name w:val="Header Char"/>
    <w:basedOn w:val="DefaultParagraphFont"/>
    <w:link w:val="Header"/>
    <w:uiPriority w:val="99"/>
    <w:rsid w:val="00730EA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30EAA"/>
    <w:pPr>
      <w:tabs>
        <w:tab w:val="center" w:pos="4680"/>
        <w:tab w:val="right" w:pos="9360"/>
      </w:tabs>
    </w:pPr>
  </w:style>
  <w:style w:type="character" w:customStyle="1" w:styleId="FooterChar">
    <w:name w:val="Footer Char"/>
    <w:basedOn w:val="DefaultParagraphFont"/>
    <w:link w:val="Footer"/>
    <w:uiPriority w:val="99"/>
    <w:rsid w:val="00730EAA"/>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B2148"/>
    <w:rPr>
      <w:b/>
      <w:bCs/>
    </w:rPr>
  </w:style>
  <w:style w:type="character" w:styleId="UnresolvedMention">
    <w:name w:val="Unresolved Mention"/>
    <w:basedOn w:val="DefaultParagraphFont"/>
    <w:uiPriority w:val="99"/>
    <w:semiHidden/>
    <w:unhideWhenUsed/>
    <w:rsid w:val="00D707F6"/>
    <w:rPr>
      <w:color w:val="605E5C"/>
      <w:shd w:val="clear" w:color="auto" w:fill="E1DFDD"/>
    </w:rPr>
  </w:style>
  <w:style w:type="character" w:customStyle="1" w:styleId="Heading1Char">
    <w:name w:val="Heading 1 Char"/>
    <w:basedOn w:val="DefaultParagraphFont"/>
    <w:link w:val="Heading1"/>
    <w:uiPriority w:val="9"/>
    <w:rsid w:val="00AA4B25"/>
    <w:rPr>
      <w:rFonts w:ascii="Arial" w:eastAsia="Times New Roman" w:hAnsi="Arial" w:cs="Arial"/>
      <w:color w:val="000000" w:themeColor="text1"/>
      <w:kern w:val="0"/>
      <w:sz w:val="28"/>
      <w:szCs w:val="28"/>
      <w14:ligatures w14:val="none"/>
    </w:rPr>
  </w:style>
  <w:style w:type="character" w:customStyle="1" w:styleId="Heading2Char">
    <w:name w:val="Heading 2 Char"/>
    <w:basedOn w:val="DefaultParagraphFont"/>
    <w:link w:val="Heading2"/>
    <w:uiPriority w:val="9"/>
    <w:rsid w:val="00AA4B25"/>
    <w:rPr>
      <w:rFonts w:ascii="Arial" w:hAnsi="Arial" w:cs="Arial"/>
      <w:b/>
      <w:bCs/>
      <w:color w:val="000000" w:themeColor="text1"/>
      <w:sz w:val="20"/>
      <w:szCs w:val="20"/>
    </w:rPr>
  </w:style>
  <w:style w:type="character" w:styleId="FollowedHyperlink">
    <w:name w:val="FollowedHyperlink"/>
    <w:basedOn w:val="DefaultParagraphFont"/>
    <w:uiPriority w:val="99"/>
    <w:semiHidden/>
    <w:unhideWhenUsed/>
    <w:rsid w:val="0030467C"/>
    <w:rPr>
      <w:color w:val="954F72" w:themeColor="followedHyperlink"/>
      <w:u w:val="single"/>
    </w:rPr>
  </w:style>
  <w:style w:type="character" w:customStyle="1" w:styleId="Heading3Char">
    <w:name w:val="Heading 3 Char"/>
    <w:basedOn w:val="DefaultParagraphFont"/>
    <w:link w:val="Heading3"/>
    <w:uiPriority w:val="9"/>
    <w:semiHidden/>
    <w:rsid w:val="0071190D"/>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K-AdaptiveTechLab@ncc.commnet.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regents-my.sharepoint.com/:b:/g/personal/01995632_ncc_commnet_edu/EeIsu3N-iEVEtBXSwZtvKssB22J8v6LrlVDNoZeU3_6fMw?e=LeGCP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Ei8TZaWFJ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pfel@ncc.commnet.edu" TargetMode="External"/><Relationship Id="rId5" Type="http://schemas.openxmlformats.org/officeDocument/2006/relationships/numbering" Target="numbering.xml"/><Relationship Id="rId15" Type="http://schemas.openxmlformats.org/officeDocument/2006/relationships/hyperlink" Target="mailto:NK-AdaptiveTechLab@ncc.commnet.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pfel@ncc.commne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EC5953D4DE44A9E11B3FA9E7A2641" ma:contentTypeVersion="17" ma:contentTypeDescription="Create a new document." ma:contentTypeScope="" ma:versionID="d61de4718884123cadbce9c51e225421">
  <xsd:schema xmlns:xsd="http://www.w3.org/2001/XMLSchema" xmlns:xs="http://www.w3.org/2001/XMLSchema" xmlns:p="http://schemas.microsoft.com/office/2006/metadata/properties" xmlns:ns3="efdbf375-4beb-4ac6-a220-f3ebabbf4a78" xmlns:ns4="d85fa210-7f62-418e-8728-3d4514078cbf" targetNamespace="http://schemas.microsoft.com/office/2006/metadata/properties" ma:root="true" ma:fieldsID="e742bc6fb613216f09b3e5b1a5abbfc1" ns3:_="" ns4:_="">
    <xsd:import namespace="efdbf375-4beb-4ac6-a220-f3ebabbf4a78"/>
    <xsd:import namespace="d85fa210-7f62-418e-8728-3d4514078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bf375-4beb-4ac6-a220-f3ebabbf4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fa210-7f62-418e-8728-3d4514078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dbf375-4beb-4ac6-a220-f3ebabbf4a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53BF-C42D-4DC5-8F4A-83BA9D56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bf375-4beb-4ac6-a220-f3ebabbf4a78"/>
    <ds:schemaRef ds:uri="d85fa210-7f62-418e-8728-3d4514078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B5C4A-AC05-4B1F-B3BE-CCBEE90D69B3}">
  <ds:schemaRefs>
    <ds:schemaRef ds:uri="http://schemas.microsoft.com/sharepoint/v3/contenttype/forms"/>
  </ds:schemaRefs>
</ds:datastoreItem>
</file>

<file path=customXml/itemProps3.xml><?xml version="1.0" encoding="utf-8"?>
<ds:datastoreItem xmlns:ds="http://schemas.openxmlformats.org/officeDocument/2006/customXml" ds:itemID="{17B7ABB2-AA73-4F94-AB36-860525A3E332}">
  <ds:schemaRefs>
    <ds:schemaRef ds:uri="http://schemas.microsoft.com/office/2006/metadata/properties"/>
    <ds:schemaRef ds:uri="http://schemas.microsoft.com/office/infopath/2007/PartnerControls"/>
    <ds:schemaRef ds:uri="efdbf375-4beb-4ac6-a220-f3ebabbf4a78"/>
  </ds:schemaRefs>
</ds:datastoreItem>
</file>

<file path=customXml/itemProps4.xml><?xml version="1.0" encoding="utf-8"?>
<ds:datastoreItem xmlns:ds="http://schemas.openxmlformats.org/officeDocument/2006/customXml" ds:itemID="{0BB9D533-F94A-4835-AE20-1A85A8B0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Ascott, Tatianna</dc:creator>
  <cp:keywords/>
  <dc:description/>
  <cp:lastModifiedBy>Williams Ascott, Tatianna</cp:lastModifiedBy>
  <cp:revision>4</cp:revision>
  <dcterms:created xsi:type="dcterms:W3CDTF">2024-01-23T17:20:00Z</dcterms:created>
  <dcterms:modified xsi:type="dcterms:W3CDTF">2024-01-25T16:32:00Z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0x010100FABEC5953D4DE44A9E11B3FA9E7A2641</vt:lpwstr>
  </property>
</Properties>
</file>